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581F7" w14:textId="15CEEEDD" w:rsidR="006D6B94" w:rsidRDefault="006D6B94" w:rsidP="006D6B94">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w:t>
      </w:r>
      <w:r w:rsidR="00862281">
        <w:rPr>
          <w:rFonts w:ascii="Times New Roman" w:eastAsia="Times New Roman" w:hAnsi="Times New Roman"/>
          <w:sz w:val="24"/>
          <w:szCs w:val="24"/>
          <w:lang w:eastAsia="uk-UA"/>
        </w:rPr>
        <w:t xml:space="preserve"> 1</w:t>
      </w:r>
      <w:r w:rsidR="00215494">
        <w:rPr>
          <w:rFonts w:ascii="Times New Roman" w:eastAsia="Times New Roman" w:hAnsi="Times New Roman"/>
          <w:sz w:val="24"/>
          <w:szCs w:val="24"/>
          <w:lang w:eastAsia="uk-UA"/>
        </w:rPr>
        <w:t>93</w:t>
      </w:r>
    </w:p>
    <w:p w14:paraId="2077B0E8" w14:textId="77777777" w:rsidR="006D6B94" w:rsidRDefault="006D6B94" w:rsidP="006D6B94">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 наказу директора департаменту соціальної політики  міської ради</w:t>
      </w:r>
    </w:p>
    <w:p w14:paraId="1A7E32A0" w14:textId="48B7CCCA" w:rsidR="007A5842" w:rsidRDefault="007A5842" w:rsidP="007A5842">
      <w:pPr>
        <w:ind w:left="5812"/>
        <w:rPr>
          <w:rFonts w:ascii="Times New Roman" w:hAnsi="Times New Roman"/>
          <w:b/>
          <w:sz w:val="26"/>
          <w:szCs w:val="26"/>
          <w:u w:val="single"/>
          <w:lang w:eastAsia="uk-UA"/>
        </w:rPr>
      </w:pPr>
      <w:r>
        <w:rPr>
          <w:rFonts w:eastAsia="Times New Roman"/>
          <w:lang w:eastAsia="uk-UA"/>
        </w:rPr>
        <w:t xml:space="preserve">   </w:t>
      </w:r>
      <w:r w:rsidR="006156F8" w:rsidRPr="006156F8">
        <w:rPr>
          <w:rFonts w:ascii="Times New Roman" w:hAnsi="Times New Roman"/>
          <w:sz w:val="24"/>
          <w:szCs w:val="24"/>
          <w:u w:val="single"/>
          <w:lang w:eastAsia="uk-UA"/>
        </w:rPr>
        <w:t xml:space="preserve">від </w:t>
      </w:r>
      <w:r w:rsidR="00281919">
        <w:rPr>
          <w:rFonts w:ascii="Times New Roman" w:hAnsi="Times New Roman"/>
          <w:sz w:val="24"/>
          <w:szCs w:val="24"/>
          <w:u w:val="single"/>
          <w:lang w:eastAsia="uk-UA"/>
        </w:rPr>
        <w:t>0</w:t>
      </w:r>
      <w:r w:rsidR="00215494">
        <w:rPr>
          <w:rFonts w:ascii="Times New Roman" w:hAnsi="Times New Roman"/>
          <w:sz w:val="24"/>
          <w:szCs w:val="24"/>
          <w:u w:val="single"/>
          <w:lang w:eastAsia="uk-UA"/>
        </w:rPr>
        <w:t>3</w:t>
      </w:r>
      <w:r w:rsidR="006156F8" w:rsidRPr="006156F8">
        <w:rPr>
          <w:rFonts w:ascii="Times New Roman" w:hAnsi="Times New Roman"/>
          <w:sz w:val="24"/>
          <w:szCs w:val="24"/>
          <w:u w:val="single"/>
          <w:lang w:eastAsia="uk-UA"/>
        </w:rPr>
        <w:t>.0</w:t>
      </w:r>
      <w:r w:rsidR="00215494">
        <w:rPr>
          <w:rFonts w:ascii="Times New Roman" w:hAnsi="Times New Roman"/>
          <w:sz w:val="24"/>
          <w:szCs w:val="24"/>
          <w:u w:val="single"/>
          <w:lang w:eastAsia="uk-UA"/>
        </w:rPr>
        <w:t>1</w:t>
      </w:r>
      <w:r w:rsidR="006156F8" w:rsidRPr="006156F8">
        <w:rPr>
          <w:rFonts w:ascii="Times New Roman" w:hAnsi="Times New Roman"/>
          <w:sz w:val="24"/>
          <w:szCs w:val="24"/>
          <w:u w:val="single"/>
          <w:lang w:eastAsia="uk-UA"/>
        </w:rPr>
        <w:t>.202</w:t>
      </w:r>
      <w:r w:rsidR="00215494">
        <w:rPr>
          <w:rFonts w:ascii="Times New Roman" w:hAnsi="Times New Roman"/>
          <w:sz w:val="24"/>
          <w:szCs w:val="24"/>
          <w:u w:val="single"/>
          <w:lang w:eastAsia="uk-UA"/>
        </w:rPr>
        <w:t>5</w:t>
      </w:r>
      <w:r w:rsidR="006156F8" w:rsidRPr="006156F8">
        <w:rPr>
          <w:rFonts w:ascii="Times New Roman" w:hAnsi="Times New Roman"/>
          <w:sz w:val="24"/>
          <w:szCs w:val="24"/>
          <w:u w:val="single"/>
          <w:lang w:eastAsia="uk-UA"/>
        </w:rPr>
        <w:t xml:space="preserve">. № </w:t>
      </w:r>
      <w:r w:rsidR="00215494">
        <w:rPr>
          <w:rFonts w:ascii="Times New Roman" w:hAnsi="Times New Roman"/>
          <w:sz w:val="24"/>
          <w:szCs w:val="24"/>
          <w:u w:val="single"/>
          <w:lang w:eastAsia="uk-UA"/>
        </w:rPr>
        <w:t>3</w:t>
      </w:r>
      <w:r w:rsidR="006156F8" w:rsidRPr="006156F8">
        <w:rPr>
          <w:rFonts w:ascii="Times New Roman" w:hAnsi="Times New Roman"/>
          <w:sz w:val="24"/>
          <w:szCs w:val="24"/>
          <w:u w:val="single"/>
          <w:lang w:eastAsia="uk-UA"/>
        </w:rPr>
        <w:t>-О</w:t>
      </w:r>
    </w:p>
    <w:p w14:paraId="1A1E3E72" w14:textId="77777777" w:rsidR="00D12DA3" w:rsidRDefault="00D12DA3" w:rsidP="00D12DA3">
      <w:pPr>
        <w:pStyle w:val="Default"/>
        <w:jc w:val="center"/>
        <w:rPr>
          <w:b/>
          <w:bCs/>
          <w:lang w:val="uk-UA"/>
        </w:rPr>
      </w:pPr>
    </w:p>
    <w:p w14:paraId="154E59AF" w14:textId="77777777" w:rsidR="00D12DA3" w:rsidRDefault="00D12DA3" w:rsidP="00D12DA3">
      <w:pPr>
        <w:pStyle w:val="Default"/>
        <w:jc w:val="center"/>
        <w:rPr>
          <w:lang w:val="uk-UA"/>
        </w:rPr>
      </w:pPr>
      <w:r>
        <w:rPr>
          <w:b/>
          <w:bCs/>
          <w:lang w:val="uk-UA"/>
        </w:rPr>
        <w:t>ІНФОРМАЦІЙНА КАРТКА</w:t>
      </w:r>
    </w:p>
    <w:p w14:paraId="79D33FE0" w14:textId="77777777" w:rsidR="00D12DA3" w:rsidRDefault="00D12DA3" w:rsidP="00D12DA3">
      <w:pPr>
        <w:pStyle w:val="Default"/>
        <w:jc w:val="center"/>
        <w:rPr>
          <w:b/>
          <w:bCs/>
          <w:lang w:val="uk-UA"/>
        </w:rPr>
      </w:pPr>
      <w:r>
        <w:rPr>
          <w:b/>
          <w:bCs/>
          <w:lang w:val="uk-UA"/>
        </w:rPr>
        <w:t>адміністративної послуги</w:t>
      </w:r>
    </w:p>
    <w:p w14:paraId="38466225" w14:textId="77777777" w:rsidR="00D12DA3" w:rsidRDefault="00D12DA3" w:rsidP="00D12DA3">
      <w:pPr>
        <w:pStyle w:val="Default"/>
        <w:jc w:val="center"/>
        <w:rPr>
          <w:b/>
          <w:bCs/>
          <w:lang w:val="uk-UA"/>
        </w:rPr>
      </w:pPr>
    </w:p>
    <w:p w14:paraId="4BFE6308" w14:textId="215561E1" w:rsidR="00D12DA3" w:rsidRPr="00920305" w:rsidRDefault="00D5378B" w:rsidP="00D12DA3">
      <w:pPr>
        <w:pStyle w:val="Default"/>
        <w:jc w:val="center"/>
        <w:rPr>
          <w:b/>
          <w:bCs/>
          <w:i/>
          <w:lang w:val="uk-UA"/>
        </w:rPr>
      </w:pPr>
      <w:r w:rsidRPr="00920305">
        <w:rPr>
          <w:b/>
          <w:bCs/>
          <w:i/>
          <w:lang w:val="uk-UA"/>
        </w:rPr>
        <w:t>«</w:t>
      </w:r>
      <w:r w:rsidR="00E80FBE" w:rsidRPr="00920305">
        <w:rPr>
          <w:b/>
          <w:bCs/>
          <w:i/>
          <w:lang w:val="uk-UA"/>
        </w:rPr>
        <w:t>Встановлення статусу та в</w:t>
      </w:r>
      <w:r w:rsidR="007035E0" w:rsidRPr="00920305">
        <w:rPr>
          <w:b/>
          <w:bCs/>
          <w:i/>
          <w:lang w:val="uk-UA"/>
        </w:rPr>
        <w:t>идач</w:t>
      </w:r>
      <w:r w:rsidR="00A726F9">
        <w:rPr>
          <w:b/>
          <w:bCs/>
          <w:i/>
          <w:lang w:val="uk-UA"/>
        </w:rPr>
        <w:t>а</w:t>
      </w:r>
      <w:r w:rsidR="00A621A9" w:rsidRPr="00920305">
        <w:rPr>
          <w:b/>
          <w:bCs/>
          <w:i/>
          <w:lang w:val="uk-UA"/>
        </w:rPr>
        <w:t xml:space="preserve"> посвідчень «Член сім</w:t>
      </w:r>
      <w:r w:rsidR="00A621A9" w:rsidRPr="00920305">
        <w:rPr>
          <w:b/>
          <w:bCs/>
          <w:i/>
        </w:rPr>
        <w:t>’</w:t>
      </w:r>
      <w:r w:rsidR="00490BC1" w:rsidRPr="00920305">
        <w:rPr>
          <w:b/>
          <w:bCs/>
          <w:i/>
          <w:lang w:val="uk-UA"/>
        </w:rPr>
        <w:t>ї загиблого</w:t>
      </w:r>
      <w:r w:rsidR="009A6C4B" w:rsidRPr="00920305">
        <w:rPr>
          <w:b/>
          <w:bCs/>
          <w:i/>
          <w:lang w:val="uk-UA"/>
        </w:rPr>
        <w:t xml:space="preserve"> (померлого)</w:t>
      </w:r>
      <w:r w:rsidR="00490BC1" w:rsidRPr="00920305">
        <w:rPr>
          <w:b/>
          <w:bCs/>
          <w:i/>
          <w:lang w:val="uk-UA"/>
        </w:rPr>
        <w:t xml:space="preserve"> Захисника чи Захисниці України</w:t>
      </w:r>
      <w:r w:rsidR="00A621A9" w:rsidRPr="00920305">
        <w:rPr>
          <w:b/>
          <w:bCs/>
          <w:i/>
          <w:lang w:val="uk-UA"/>
        </w:rPr>
        <w:t>»</w:t>
      </w:r>
    </w:p>
    <w:p w14:paraId="6CC1580E" w14:textId="77777777" w:rsidR="00A621A9" w:rsidRPr="00A621A9" w:rsidRDefault="00A621A9" w:rsidP="00D12DA3">
      <w:pPr>
        <w:pStyle w:val="Default"/>
        <w:jc w:val="center"/>
        <w:rPr>
          <w:b/>
          <w:b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529"/>
        <w:gridCol w:w="5835"/>
      </w:tblGrid>
      <w:tr w:rsidR="00D12DA3" w14:paraId="5B0CB17F" w14:textId="77777777" w:rsidTr="00D12DA3">
        <w:trPr>
          <w:trHeight w:val="227"/>
          <w:jc w:val="center"/>
        </w:trPr>
        <w:tc>
          <w:tcPr>
            <w:tcW w:w="9941" w:type="dxa"/>
            <w:gridSpan w:val="3"/>
            <w:tcBorders>
              <w:top w:val="single" w:sz="4" w:space="0" w:color="auto"/>
              <w:left w:val="single" w:sz="4" w:space="0" w:color="auto"/>
              <w:bottom w:val="single" w:sz="4" w:space="0" w:color="auto"/>
              <w:right w:val="single" w:sz="4" w:space="0" w:color="auto"/>
            </w:tcBorders>
            <w:hideMark/>
          </w:tcPr>
          <w:p w14:paraId="7929FE46" w14:textId="77777777" w:rsidR="00D12DA3" w:rsidRDefault="00D12DA3">
            <w:pPr>
              <w:pStyle w:val="Default"/>
              <w:spacing w:line="276" w:lineRule="auto"/>
              <w:jc w:val="center"/>
              <w:rPr>
                <w:b/>
                <w:i/>
                <w:lang w:val="uk-UA"/>
              </w:rPr>
            </w:pPr>
            <w:r>
              <w:rPr>
                <w:b/>
                <w:i/>
                <w:lang w:val="uk-UA"/>
              </w:rPr>
              <w:t>Інформація про суб’єкта надання адміністративної послуги</w:t>
            </w:r>
          </w:p>
        </w:tc>
      </w:tr>
      <w:tr w:rsidR="00D12DA3" w14:paraId="4CF6ECDC" w14:textId="77777777" w:rsidTr="00897B75">
        <w:trPr>
          <w:trHeight w:val="227"/>
          <w:jc w:val="center"/>
        </w:trPr>
        <w:tc>
          <w:tcPr>
            <w:tcW w:w="577" w:type="dxa"/>
            <w:tcBorders>
              <w:top w:val="single" w:sz="4" w:space="0" w:color="auto"/>
              <w:left w:val="single" w:sz="4" w:space="0" w:color="auto"/>
              <w:bottom w:val="single" w:sz="4" w:space="0" w:color="auto"/>
              <w:right w:val="single" w:sz="4" w:space="0" w:color="auto"/>
            </w:tcBorders>
            <w:hideMark/>
          </w:tcPr>
          <w:p w14:paraId="11024EE6" w14:textId="77777777" w:rsidR="00D12DA3" w:rsidRPr="005A22AA" w:rsidRDefault="00D12DA3">
            <w:pPr>
              <w:pStyle w:val="Default"/>
              <w:spacing w:line="276" w:lineRule="auto"/>
              <w:rPr>
                <w:lang w:val="uk-UA"/>
              </w:rPr>
            </w:pPr>
            <w:r w:rsidRPr="005A22AA">
              <w:rPr>
                <w:lang w:val="uk-UA"/>
              </w:rPr>
              <w:t xml:space="preserve">1. </w:t>
            </w:r>
          </w:p>
        </w:tc>
        <w:tc>
          <w:tcPr>
            <w:tcW w:w="3529" w:type="dxa"/>
            <w:tcBorders>
              <w:top w:val="single" w:sz="4" w:space="0" w:color="auto"/>
              <w:left w:val="single" w:sz="4" w:space="0" w:color="auto"/>
              <w:bottom w:val="single" w:sz="4" w:space="0" w:color="auto"/>
              <w:right w:val="single" w:sz="4" w:space="0" w:color="auto"/>
            </w:tcBorders>
            <w:hideMark/>
          </w:tcPr>
          <w:p w14:paraId="20998767" w14:textId="77777777" w:rsidR="00D12DA3" w:rsidRPr="005A22AA" w:rsidRDefault="00D12DA3">
            <w:pPr>
              <w:pStyle w:val="Default"/>
              <w:spacing w:line="276" w:lineRule="auto"/>
              <w:rPr>
                <w:lang w:val="uk-UA"/>
              </w:rPr>
            </w:pPr>
            <w:r w:rsidRPr="005A22AA">
              <w:rPr>
                <w:i/>
                <w:iCs/>
                <w:lang w:val="uk-UA"/>
              </w:rPr>
              <w:t xml:space="preserve">Найменування суб'єкта надання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3CEC3696" w14:textId="77777777" w:rsidR="00D12DA3" w:rsidRPr="005A22AA" w:rsidRDefault="00D12DA3">
            <w:pPr>
              <w:pStyle w:val="Default"/>
              <w:spacing w:line="276" w:lineRule="auto"/>
              <w:rPr>
                <w:lang w:val="uk-UA"/>
              </w:rPr>
            </w:pPr>
            <w:r w:rsidRPr="005A22AA">
              <w:rPr>
                <w:lang w:val="uk-UA"/>
              </w:rPr>
              <w:t xml:space="preserve">Департамент соціальної політики Вінницької міської ради </w:t>
            </w:r>
          </w:p>
        </w:tc>
      </w:tr>
      <w:tr w:rsidR="00D12DA3" w14:paraId="5AB2EF28" w14:textId="77777777" w:rsidTr="00897B75">
        <w:trPr>
          <w:trHeight w:val="227"/>
          <w:jc w:val="center"/>
        </w:trPr>
        <w:tc>
          <w:tcPr>
            <w:tcW w:w="577" w:type="dxa"/>
            <w:tcBorders>
              <w:top w:val="single" w:sz="4" w:space="0" w:color="auto"/>
              <w:left w:val="single" w:sz="4" w:space="0" w:color="auto"/>
              <w:bottom w:val="single" w:sz="4" w:space="0" w:color="auto"/>
              <w:right w:val="single" w:sz="4" w:space="0" w:color="auto"/>
            </w:tcBorders>
            <w:hideMark/>
          </w:tcPr>
          <w:p w14:paraId="37E9A1FE" w14:textId="77777777" w:rsidR="00D12DA3" w:rsidRPr="005A22AA" w:rsidRDefault="00D12DA3">
            <w:pPr>
              <w:pStyle w:val="Default"/>
              <w:spacing w:line="276" w:lineRule="auto"/>
              <w:rPr>
                <w:lang w:val="uk-UA"/>
              </w:rPr>
            </w:pPr>
            <w:r w:rsidRPr="005A22AA">
              <w:rPr>
                <w:lang w:val="uk-UA"/>
              </w:rPr>
              <w:t xml:space="preserve">2. </w:t>
            </w:r>
          </w:p>
        </w:tc>
        <w:tc>
          <w:tcPr>
            <w:tcW w:w="3529" w:type="dxa"/>
            <w:tcBorders>
              <w:top w:val="single" w:sz="4" w:space="0" w:color="auto"/>
              <w:left w:val="single" w:sz="4" w:space="0" w:color="auto"/>
              <w:bottom w:val="single" w:sz="4" w:space="0" w:color="auto"/>
              <w:right w:val="single" w:sz="4" w:space="0" w:color="auto"/>
            </w:tcBorders>
            <w:hideMark/>
          </w:tcPr>
          <w:p w14:paraId="18F86099" w14:textId="77777777" w:rsidR="00D12DA3" w:rsidRPr="005A22AA" w:rsidRDefault="00D12DA3">
            <w:pPr>
              <w:pStyle w:val="Default"/>
              <w:spacing w:line="276" w:lineRule="auto"/>
              <w:rPr>
                <w:lang w:val="uk-UA"/>
              </w:rPr>
            </w:pPr>
            <w:r w:rsidRPr="005A22AA">
              <w:rPr>
                <w:i/>
                <w:iCs/>
                <w:lang w:val="uk-UA"/>
              </w:rPr>
              <w:t xml:space="preserve">Місцезнаходження суб'єкта надання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0B9E8076" w14:textId="7454C43E" w:rsidR="00D12DA3" w:rsidRPr="005A22AA" w:rsidRDefault="00D12DA3" w:rsidP="00C57809">
            <w:pPr>
              <w:pStyle w:val="Default"/>
              <w:spacing w:line="276" w:lineRule="auto"/>
              <w:rPr>
                <w:lang w:val="uk-UA"/>
              </w:rPr>
            </w:pPr>
            <w:r w:rsidRPr="005A22AA">
              <w:rPr>
                <w:lang w:val="uk-UA"/>
              </w:rPr>
              <w:t>210</w:t>
            </w:r>
            <w:r w:rsidR="00C57809">
              <w:rPr>
                <w:lang w:val="uk-UA"/>
              </w:rPr>
              <w:t>5</w:t>
            </w:r>
            <w:r w:rsidRPr="005A22AA">
              <w:rPr>
                <w:lang w:val="uk-UA"/>
              </w:rPr>
              <w:t xml:space="preserve">0, м. Вінниця, вул. Соборна,50 </w:t>
            </w:r>
          </w:p>
        </w:tc>
      </w:tr>
      <w:tr w:rsidR="00D12DA3" w14:paraId="4DC6FD40"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1D8DA587" w14:textId="77777777" w:rsidR="00D12DA3" w:rsidRPr="005A22AA" w:rsidRDefault="00D12DA3">
            <w:pPr>
              <w:pStyle w:val="Default"/>
              <w:spacing w:line="276" w:lineRule="auto"/>
              <w:rPr>
                <w:lang w:val="uk-UA"/>
              </w:rPr>
            </w:pPr>
            <w:r w:rsidRPr="005A22AA">
              <w:rPr>
                <w:lang w:val="uk-UA"/>
              </w:rPr>
              <w:t xml:space="preserve">3. </w:t>
            </w:r>
          </w:p>
        </w:tc>
        <w:tc>
          <w:tcPr>
            <w:tcW w:w="3529" w:type="dxa"/>
            <w:tcBorders>
              <w:top w:val="single" w:sz="4" w:space="0" w:color="auto"/>
              <w:left w:val="single" w:sz="4" w:space="0" w:color="auto"/>
              <w:bottom w:val="single" w:sz="4" w:space="0" w:color="auto"/>
              <w:right w:val="single" w:sz="4" w:space="0" w:color="auto"/>
            </w:tcBorders>
            <w:hideMark/>
          </w:tcPr>
          <w:p w14:paraId="5E13F745" w14:textId="77777777" w:rsidR="00D12DA3" w:rsidRPr="005A22AA" w:rsidRDefault="00D12DA3">
            <w:pPr>
              <w:pStyle w:val="Default"/>
              <w:spacing w:line="276" w:lineRule="auto"/>
              <w:rPr>
                <w:i/>
                <w:iCs/>
                <w:lang w:val="uk-UA"/>
              </w:rPr>
            </w:pPr>
            <w:r w:rsidRPr="005A22AA">
              <w:rPr>
                <w:i/>
                <w:iCs/>
                <w:lang w:val="uk-UA"/>
              </w:rPr>
              <w:t xml:space="preserve">Інформація про режим роботи </w:t>
            </w:r>
          </w:p>
        </w:tc>
        <w:tc>
          <w:tcPr>
            <w:tcW w:w="5835" w:type="dxa"/>
            <w:tcBorders>
              <w:top w:val="single" w:sz="4" w:space="0" w:color="auto"/>
              <w:left w:val="single" w:sz="4" w:space="0" w:color="auto"/>
              <w:bottom w:val="single" w:sz="4" w:space="0" w:color="auto"/>
              <w:right w:val="single" w:sz="4" w:space="0" w:color="auto"/>
            </w:tcBorders>
            <w:hideMark/>
          </w:tcPr>
          <w:p w14:paraId="4E36F0DB" w14:textId="77777777" w:rsidR="00C57809" w:rsidRPr="00C57809" w:rsidRDefault="00C57809" w:rsidP="00C57809">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C57809">
              <w:rPr>
                <w:rFonts w:ascii="Times New Roman" w:eastAsia="Times New Roman" w:hAnsi="Times New Roman"/>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CC2D4BB" w14:textId="77777777" w:rsidR="00C57809" w:rsidRPr="00C57809" w:rsidRDefault="00C57809" w:rsidP="00C57809">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C57809">
              <w:rPr>
                <w:rFonts w:ascii="Times New Roman" w:eastAsia="Times New Roman" w:hAnsi="Times New Roman"/>
                <w:i/>
                <w:iCs/>
                <w:color w:val="000000"/>
                <w:sz w:val="24"/>
                <w:szCs w:val="24"/>
                <w:lang w:eastAsia="ar-SA"/>
              </w:rPr>
              <w:t xml:space="preserve">Понеділок-п’ятниця  з 08.30 до 16.00 год. </w:t>
            </w:r>
          </w:p>
          <w:p w14:paraId="3F4ED17A" w14:textId="4D2BB1B5" w:rsidR="00D12DA3" w:rsidRPr="000F375D" w:rsidRDefault="00215494" w:rsidP="00C57809">
            <w:r w:rsidRPr="00215494">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D12DA3" w14:paraId="05A02E13"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65EE6879" w14:textId="77777777" w:rsidR="00D12DA3" w:rsidRPr="005A22AA" w:rsidRDefault="00D12DA3">
            <w:pPr>
              <w:pStyle w:val="Default"/>
              <w:spacing w:line="276" w:lineRule="auto"/>
              <w:rPr>
                <w:lang w:val="uk-UA"/>
              </w:rPr>
            </w:pPr>
            <w:r w:rsidRPr="005A22AA">
              <w:rPr>
                <w:lang w:val="uk-UA"/>
              </w:rPr>
              <w:t>4.</w:t>
            </w:r>
          </w:p>
        </w:tc>
        <w:tc>
          <w:tcPr>
            <w:tcW w:w="3529" w:type="dxa"/>
            <w:tcBorders>
              <w:top w:val="single" w:sz="4" w:space="0" w:color="auto"/>
              <w:left w:val="single" w:sz="4" w:space="0" w:color="auto"/>
              <w:bottom w:val="single" w:sz="4" w:space="0" w:color="auto"/>
              <w:right w:val="single" w:sz="4" w:space="0" w:color="auto"/>
            </w:tcBorders>
            <w:hideMark/>
          </w:tcPr>
          <w:p w14:paraId="062ADD33" w14:textId="77777777" w:rsidR="00D12DA3" w:rsidRPr="005A22AA" w:rsidRDefault="00D12DA3">
            <w:pPr>
              <w:pStyle w:val="Default"/>
              <w:spacing w:line="276" w:lineRule="auto"/>
              <w:rPr>
                <w:i/>
                <w:iCs/>
                <w:lang w:val="uk-UA"/>
              </w:rPr>
            </w:pPr>
            <w:r w:rsidRPr="005A22AA">
              <w:rPr>
                <w:i/>
                <w:iCs/>
                <w:lang w:val="uk-UA"/>
              </w:rPr>
              <w:t>Телефон/факс (довідки), адреса електронної пошти та веб-сайт суб’єкта надання адміністративної послуги</w:t>
            </w:r>
          </w:p>
        </w:tc>
        <w:tc>
          <w:tcPr>
            <w:tcW w:w="5835" w:type="dxa"/>
            <w:tcBorders>
              <w:top w:val="single" w:sz="4" w:space="0" w:color="auto"/>
              <w:left w:val="single" w:sz="4" w:space="0" w:color="auto"/>
              <w:bottom w:val="single" w:sz="4" w:space="0" w:color="auto"/>
              <w:right w:val="single" w:sz="4" w:space="0" w:color="auto"/>
            </w:tcBorders>
            <w:hideMark/>
          </w:tcPr>
          <w:p w14:paraId="7D73BB36" w14:textId="77777777"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C57809">
              <w:rPr>
                <w:rFonts w:ascii="Times New Roman" w:eastAsia="Times New Roman" w:hAnsi="Times New Roman"/>
                <w:color w:val="000000"/>
                <w:sz w:val="24"/>
                <w:szCs w:val="24"/>
                <w:lang w:val="en-US" w:eastAsia="ar-SA"/>
              </w:rPr>
              <w:t>Web</w:t>
            </w:r>
            <w:r w:rsidRPr="00C57809">
              <w:rPr>
                <w:rFonts w:ascii="Times New Roman" w:eastAsia="Times New Roman" w:hAnsi="Times New Roman"/>
                <w:color w:val="000000"/>
                <w:sz w:val="24"/>
                <w:szCs w:val="24"/>
                <w:lang w:eastAsia="ar-SA"/>
              </w:rPr>
              <w:t xml:space="preserve">-сайт: </w:t>
            </w:r>
            <w:hyperlink r:id="rId9" w:history="1">
              <w:r w:rsidRPr="00C57809">
                <w:rPr>
                  <w:rFonts w:ascii="Times New Roman" w:eastAsia="Times New Roman" w:hAnsi="Times New Roman"/>
                  <w:color w:val="0563C1"/>
                  <w:sz w:val="24"/>
                  <w:szCs w:val="24"/>
                  <w:u w:val="single"/>
                  <w:lang w:val="ru-RU" w:eastAsia="ar-SA"/>
                </w:rPr>
                <w:t>http</w:t>
              </w:r>
              <w:r w:rsidRPr="00C57809">
                <w:rPr>
                  <w:rFonts w:ascii="Times New Roman" w:eastAsia="Times New Roman" w:hAnsi="Times New Roman"/>
                  <w:color w:val="0563C1"/>
                  <w:sz w:val="24"/>
                  <w:szCs w:val="24"/>
                  <w:u w:val="single"/>
                  <w:lang w:eastAsia="ar-SA"/>
                </w:rPr>
                <w:t>://</w:t>
              </w:r>
              <w:r w:rsidRPr="00C57809">
                <w:rPr>
                  <w:rFonts w:ascii="Times New Roman" w:eastAsia="Times New Roman" w:hAnsi="Times New Roman"/>
                  <w:color w:val="0563C1"/>
                  <w:sz w:val="24"/>
                  <w:szCs w:val="24"/>
                  <w:u w:val="single"/>
                  <w:lang w:val="ru-RU" w:eastAsia="ar-SA"/>
                </w:rPr>
                <w:t>www</w:t>
              </w:r>
              <w:r w:rsidRPr="00C57809">
                <w:rPr>
                  <w:rFonts w:ascii="Times New Roman" w:eastAsia="Times New Roman" w:hAnsi="Times New Roman"/>
                  <w:color w:val="0563C1"/>
                  <w:sz w:val="24"/>
                  <w:szCs w:val="24"/>
                  <w:u w:val="single"/>
                  <w:lang w:eastAsia="ar-SA"/>
                </w:rPr>
                <w:t>.</w:t>
              </w:r>
              <w:r w:rsidRPr="00C57809">
                <w:rPr>
                  <w:rFonts w:ascii="Times New Roman" w:eastAsia="Times New Roman" w:hAnsi="Times New Roman"/>
                  <w:color w:val="0563C1"/>
                  <w:sz w:val="24"/>
                  <w:szCs w:val="24"/>
                  <w:u w:val="single"/>
                  <w:lang w:val="ru-RU" w:eastAsia="ar-SA"/>
                </w:rPr>
                <w:t>vmr</w:t>
              </w:r>
              <w:r w:rsidRPr="00C57809">
                <w:rPr>
                  <w:rFonts w:ascii="Times New Roman" w:eastAsia="Times New Roman" w:hAnsi="Times New Roman"/>
                  <w:color w:val="0563C1"/>
                  <w:sz w:val="24"/>
                  <w:szCs w:val="24"/>
                  <w:u w:val="single"/>
                  <w:lang w:eastAsia="ar-SA"/>
                </w:rPr>
                <w:t>.</w:t>
              </w:r>
              <w:r w:rsidRPr="00C57809">
                <w:rPr>
                  <w:rFonts w:ascii="Times New Roman" w:eastAsia="Times New Roman" w:hAnsi="Times New Roman"/>
                  <w:color w:val="0563C1"/>
                  <w:sz w:val="24"/>
                  <w:szCs w:val="24"/>
                  <w:u w:val="single"/>
                  <w:lang w:val="ru-RU" w:eastAsia="ar-SA"/>
                </w:rPr>
                <w:t>gov</w:t>
              </w:r>
              <w:r w:rsidRPr="00C57809">
                <w:rPr>
                  <w:rFonts w:ascii="Times New Roman" w:eastAsia="Times New Roman" w:hAnsi="Times New Roman"/>
                  <w:color w:val="0563C1"/>
                  <w:sz w:val="24"/>
                  <w:szCs w:val="24"/>
                  <w:u w:val="single"/>
                  <w:lang w:eastAsia="ar-SA"/>
                </w:rPr>
                <w:t>.</w:t>
              </w:r>
              <w:r w:rsidRPr="00C57809">
                <w:rPr>
                  <w:rFonts w:ascii="Times New Roman" w:eastAsia="Times New Roman" w:hAnsi="Times New Roman"/>
                  <w:color w:val="0563C1"/>
                  <w:sz w:val="24"/>
                  <w:szCs w:val="24"/>
                  <w:u w:val="single"/>
                  <w:lang w:val="ru-RU" w:eastAsia="ar-SA"/>
                </w:rPr>
                <w:t>ua</w:t>
              </w:r>
            </w:hyperlink>
          </w:p>
          <w:p w14:paraId="5BE1F9EE" w14:textId="77777777"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C57809">
              <w:rPr>
                <w:rFonts w:ascii="Times New Roman" w:eastAsia="Times New Roman" w:hAnsi="Times New Roman"/>
                <w:color w:val="000000"/>
                <w:sz w:val="24"/>
                <w:szCs w:val="24"/>
                <w:lang w:val="en-US" w:eastAsia="ar-SA"/>
              </w:rPr>
              <w:t>Email</w:t>
            </w:r>
            <w:r w:rsidRPr="00C57809">
              <w:rPr>
                <w:rFonts w:ascii="Times New Roman" w:eastAsia="Times New Roman" w:hAnsi="Times New Roman"/>
                <w:color w:val="000000"/>
                <w:sz w:val="24"/>
                <w:szCs w:val="24"/>
                <w:lang w:val="ru-RU" w:eastAsia="ar-SA"/>
              </w:rPr>
              <w:t xml:space="preserve">: </w:t>
            </w:r>
            <w:hyperlink r:id="rId10" w:history="1">
              <w:r w:rsidRPr="00C57809">
                <w:rPr>
                  <w:rFonts w:ascii="Times New Roman" w:eastAsia="Times New Roman" w:hAnsi="Times New Roman"/>
                  <w:color w:val="0563C1"/>
                  <w:sz w:val="24"/>
                  <w:szCs w:val="24"/>
                  <w:u w:val="single"/>
                  <w:lang w:val="en-US" w:eastAsia="ar-SA"/>
                </w:rPr>
                <w:t>gupszn</w:t>
              </w:r>
              <w:r w:rsidRPr="00C57809">
                <w:rPr>
                  <w:rFonts w:ascii="Times New Roman" w:eastAsia="Times New Roman" w:hAnsi="Times New Roman"/>
                  <w:color w:val="0563C1"/>
                  <w:sz w:val="24"/>
                  <w:szCs w:val="24"/>
                  <w:u w:val="single"/>
                  <w:lang w:val="ru-RU" w:eastAsia="ar-SA"/>
                </w:rPr>
                <w:t>@</w:t>
              </w:r>
              <w:r w:rsidRPr="00C57809">
                <w:rPr>
                  <w:rFonts w:ascii="Times New Roman" w:eastAsia="Times New Roman" w:hAnsi="Times New Roman"/>
                  <w:color w:val="0563C1"/>
                  <w:sz w:val="24"/>
                  <w:szCs w:val="24"/>
                  <w:u w:val="single"/>
                  <w:lang w:val="en-US" w:eastAsia="ar-SA"/>
                </w:rPr>
                <w:t>vmr</w:t>
              </w:r>
              <w:r w:rsidRPr="00C57809">
                <w:rPr>
                  <w:rFonts w:ascii="Times New Roman" w:eastAsia="Times New Roman" w:hAnsi="Times New Roman"/>
                  <w:color w:val="0563C1"/>
                  <w:sz w:val="24"/>
                  <w:szCs w:val="24"/>
                  <w:u w:val="single"/>
                  <w:lang w:val="ru-RU" w:eastAsia="ar-SA"/>
                </w:rPr>
                <w:t>.</w:t>
              </w:r>
              <w:r w:rsidRPr="00C57809">
                <w:rPr>
                  <w:rFonts w:ascii="Times New Roman" w:eastAsia="Times New Roman" w:hAnsi="Times New Roman"/>
                  <w:color w:val="0563C1"/>
                  <w:sz w:val="24"/>
                  <w:szCs w:val="24"/>
                  <w:u w:val="single"/>
                  <w:lang w:val="en-US" w:eastAsia="ar-SA"/>
                </w:rPr>
                <w:t>gov</w:t>
              </w:r>
              <w:r w:rsidRPr="00C57809">
                <w:rPr>
                  <w:rFonts w:ascii="Times New Roman" w:eastAsia="Times New Roman" w:hAnsi="Times New Roman"/>
                  <w:color w:val="0563C1"/>
                  <w:sz w:val="24"/>
                  <w:szCs w:val="24"/>
                  <w:u w:val="single"/>
                  <w:lang w:val="ru-RU" w:eastAsia="ar-SA"/>
                </w:rPr>
                <w:t>.</w:t>
              </w:r>
              <w:r w:rsidRPr="00C57809">
                <w:rPr>
                  <w:rFonts w:ascii="Times New Roman" w:eastAsia="Times New Roman" w:hAnsi="Times New Roman"/>
                  <w:color w:val="0563C1"/>
                  <w:sz w:val="24"/>
                  <w:szCs w:val="24"/>
                  <w:u w:val="single"/>
                  <w:lang w:val="en-US" w:eastAsia="ar-SA"/>
                </w:rPr>
                <w:t>ua</w:t>
              </w:r>
            </w:hyperlink>
          </w:p>
          <w:p w14:paraId="073E0E49" w14:textId="77777777"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C57809">
              <w:rPr>
                <w:rFonts w:ascii="Times New Roman" w:eastAsia="Times New Roman" w:hAnsi="Times New Roman"/>
                <w:color w:val="000000"/>
                <w:sz w:val="24"/>
                <w:szCs w:val="24"/>
                <w:lang w:eastAsia="ar-SA"/>
              </w:rPr>
              <w:t xml:space="preserve">Телефони ЦАП «Прозорий офіс» (Вишенька): </w:t>
            </w:r>
          </w:p>
          <w:p w14:paraId="72B6AC6E" w14:textId="011AE102"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Pr="00C57809">
              <w:rPr>
                <w:rFonts w:ascii="Times New Roman" w:eastAsia="Times New Roman" w:hAnsi="Times New Roman"/>
                <w:i/>
                <w:iCs/>
                <w:color w:val="000000"/>
                <w:sz w:val="24"/>
                <w:szCs w:val="24"/>
                <w:lang w:eastAsia="ar-SA"/>
              </w:rPr>
              <w:t>Космонавтів,30- 50-91-33</w:t>
            </w:r>
            <w:r w:rsidRPr="00C57809">
              <w:rPr>
                <w:rFonts w:ascii="Times New Roman" w:eastAsia="Times New Roman" w:hAnsi="Times New Roman"/>
                <w:i/>
                <w:iCs/>
                <w:color w:val="000000"/>
                <w:sz w:val="24"/>
                <w:szCs w:val="24"/>
                <w:lang w:val="ru-RU" w:eastAsia="ar-SA"/>
              </w:rPr>
              <w:t>;0971015840; 0638566272</w:t>
            </w:r>
          </w:p>
          <w:p w14:paraId="6501F4B7" w14:textId="77777777"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C57809">
              <w:rPr>
                <w:rFonts w:ascii="Times New Roman" w:eastAsia="Times New Roman" w:hAnsi="Times New Roman"/>
                <w:color w:val="000000"/>
                <w:sz w:val="24"/>
                <w:szCs w:val="24"/>
                <w:lang w:eastAsia="ar-SA"/>
              </w:rPr>
              <w:t>Телефони ЦАП «Прозорий офіс» (Замостя):</w:t>
            </w:r>
          </w:p>
          <w:p w14:paraId="1715FAF5" w14:textId="546C31F2" w:rsidR="00C57809" w:rsidRPr="00C57809" w:rsidRDefault="00C57809" w:rsidP="00C57809">
            <w:pPr>
              <w:suppressAutoHyphens/>
              <w:spacing w:after="0" w:line="240" w:lineRule="auto"/>
              <w:jc w:val="both"/>
              <w:rPr>
                <w:rFonts w:ascii="Times New Roman" w:eastAsia="Times New Roman" w:hAnsi="Times New Roman"/>
                <w:i/>
                <w:iCs/>
                <w:color w:val="000000"/>
                <w:sz w:val="24"/>
                <w:szCs w:val="28"/>
                <w:lang w:eastAsia="ar-SA"/>
              </w:rPr>
            </w:pPr>
            <w:r>
              <w:rPr>
                <w:rFonts w:ascii="Times New Roman" w:eastAsia="Times New Roman" w:hAnsi="Times New Roman"/>
                <w:i/>
                <w:iCs/>
                <w:color w:val="000000"/>
                <w:sz w:val="24"/>
                <w:szCs w:val="28"/>
                <w:lang w:eastAsia="ar-SA"/>
              </w:rPr>
              <w:t>вул.Замостянська,7</w:t>
            </w:r>
            <w:r w:rsidRPr="00C57809">
              <w:rPr>
                <w:rFonts w:ascii="Times New Roman" w:eastAsia="Times New Roman" w:hAnsi="Times New Roman"/>
                <w:i/>
                <w:iCs/>
                <w:color w:val="000000"/>
                <w:sz w:val="24"/>
                <w:szCs w:val="28"/>
                <w:lang w:eastAsia="ar-SA"/>
              </w:rPr>
              <w:t>-50-86-77</w:t>
            </w:r>
            <w:r>
              <w:rPr>
                <w:rFonts w:ascii="Times New Roman" w:eastAsia="Times New Roman" w:hAnsi="Times New Roman"/>
                <w:i/>
                <w:iCs/>
                <w:color w:val="000000"/>
                <w:sz w:val="24"/>
                <w:szCs w:val="28"/>
                <w:lang w:val="en-US" w:eastAsia="ar-SA"/>
              </w:rPr>
              <w:t>;</w:t>
            </w:r>
            <w:r w:rsidRPr="00C57809">
              <w:rPr>
                <w:rFonts w:ascii="Times New Roman" w:eastAsia="Times New Roman" w:hAnsi="Times New Roman"/>
                <w:i/>
                <w:iCs/>
                <w:color w:val="000000"/>
                <w:sz w:val="24"/>
                <w:szCs w:val="28"/>
                <w:lang w:val="en-US" w:eastAsia="ar-SA"/>
              </w:rPr>
              <w:t>0971014518</w:t>
            </w:r>
            <w:r w:rsidRPr="00C57809">
              <w:rPr>
                <w:rFonts w:ascii="Times New Roman" w:eastAsia="Times New Roman" w:hAnsi="Times New Roman"/>
                <w:i/>
                <w:iCs/>
                <w:color w:val="000000"/>
                <w:sz w:val="24"/>
                <w:szCs w:val="28"/>
                <w:lang w:eastAsia="ar-SA"/>
              </w:rPr>
              <w:t>; 0931908393</w:t>
            </w:r>
          </w:p>
          <w:p w14:paraId="4A8C5B87" w14:textId="414940C0" w:rsidR="00D12DA3" w:rsidRPr="00897B75" w:rsidRDefault="00C57809" w:rsidP="00C57809">
            <w:pPr>
              <w:spacing w:after="0"/>
              <w:rPr>
                <w:rFonts w:ascii="Times New Roman" w:hAnsi="Times New Roman"/>
                <w:sz w:val="24"/>
              </w:rPr>
            </w:pPr>
            <w:r w:rsidRPr="00C57809">
              <w:rPr>
                <w:rFonts w:ascii="Times New Roman" w:eastAsia="Times New Roman" w:hAnsi="Times New Roman"/>
                <w:i/>
                <w:iCs/>
                <w:sz w:val="24"/>
                <w:szCs w:val="24"/>
                <w:lang w:eastAsia="ar-SA"/>
              </w:rPr>
              <w:t>вул. Соборна, 50      - 50-43-50</w:t>
            </w:r>
          </w:p>
        </w:tc>
      </w:tr>
      <w:tr w:rsidR="00D12DA3" w14:paraId="4014D473" w14:textId="77777777" w:rsidTr="00D12DA3">
        <w:trPr>
          <w:trHeight w:val="111"/>
          <w:jc w:val="center"/>
        </w:trPr>
        <w:tc>
          <w:tcPr>
            <w:tcW w:w="9941" w:type="dxa"/>
            <w:gridSpan w:val="3"/>
            <w:tcBorders>
              <w:top w:val="single" w:sz="4" w:space="0" w:color="auto"/>
              <w:left w:val="single" w:sz="4" w:space="0" w:color="auto"/>
              <w:bottom w:val="single" w:sz="4" w:space="0" w:color="auto"/>
              <w:right w:val="single" w:sz="4" w:space="0" w:color="auto"/>
            </w:tcBorders>
            <w:hideMark/>
          </w:tcPr>
          <w:p w14:paraId="6D14552F" w14:textId="77777777" w:rsidR="00D12DA3" w:rsidRPr="005A22AA" w:rsidRDefault="00D12DA3">
            <w:pPr>
              <w:pStyle w:val="Default"/>
              <w:spacing w:line="276" w:lineRule="auto"/>
              <w:jc w:val="center"/>
              <w:rPr>
                <w:i/>
                <w:lang w:val="uk-UA"/>
              </w:rPr>
            </w:pPr>
            <w:r w:rsidRPr="005A22AA">
              <w:rPr>
                <w:b/>
                <w:bCs/>
                <w:i/>
              </w:rPr>
              <w:t>Нормативні акти, якими регламентується надання адміністративної послуги</w:t>
            </w:r>
          </w:p>
        </w:tc>
      </w:tr>
      <w:tr w:rsidR="00A5051C" w14:paraId="162EE82F" w14:textId="77777777" w:rsidTr="00897B75">
        <w:trPr>
          <w:trHeight w:val="244"/>
          <w:jc w:val="center"/>
        </w:trPr>
        <w:tc>
          <w:tcPr>
            <w:tcW w:w="577" w:type="dxa"/>
            <w:tcBorders>
              <w:top w:val="single" w:sz="4" w:space="0" w:color="auto"/>
              <w:left w:val="single" w:sz="4" w:space="0" w:color="auto"/>
              <w:bottom w:val="single" w:sz="4" w:space="0" w:color="auto"/>
              <w:right w:val="single" w:sz="4" w:space="0" w:color="auto"/>
            </w:tcBorders>
            <w:hideMark/>
          </w:tcPr>
          <w:p w14:paraId="7A271AAA" w14:textId="77777777" w:rsidR="00A5051C" w:rsidRPr="005A22AA" w:rsidRDefault="00A5051C" w:rsidP="00A5051C">
            <w:pPr>
              <w:pStyle w:val="Default"/>
              <w:spacing w:line="276" w:lineRule="auto"/>
              <w:rPr>
                <w:lang w:val="uk-UA"/>
              </w:rPr>
            </w:pPr>
            <w:r w:rsidRPr="005A22AA">
              <w:rPr>
                <w:lang w:val="uk-UA"/>
              </w:rPr>
              <w:t xml:space="preserve">5. </w:t>
            </w:r>
          </w:p>
        </w:tc>
        <w:tc>
          <w:tcPr>
            <w:tcW w:w="3529" w:type="dxa"/>
            <w:tcBorders>
              <w:top w:val="single" w:sz="4" w:space="0" w:color="auto"/>
              <w:left w:val="single" w:sz="4" w:space="0" w:color="auto"/>
              <w:bottom w:val="single" w:sz="4" w:space="0" w:color="auto"/>
              <w:right w:val="single" w:sz="4" w:space="0" w:color="auto"/>
            </w:tcBorders>
            <w:hideMark/>
          </w:tcPr>
          <w:p w14:paraId="4936D242" w14:textId="77777777" w:rsidR="00A5051C" w:rsidRPr="005A22AA" w:rsidRDefault="00A5051C" w:rsidP="00A5051C">
            <w:pPr>
              <w:pStyle w:val="Default"/>
              <w:spacing w:line="276" w:lineRule="auto"/>
              <w:rPr>
                <w:i/>
                <w:iCs/>
                <w:lang w:val="uk-UA"/>
              </w:rPr>
            </w:pPr>
            <w:r w:rsidRPr="005A22AA">
              <w:rPr>
                <w:i/>
                <w:iCs/>
                <w:lang w:val="uk-UA"/>
              </w:rPr>
              <w:t>Закони України</w:t>
            </w:r>
          </w:p>
        </w:tc>
        <w:tc>
          <w:tcPr>
            <w:tcW w:w="5835" w:type="dxa"/>
            <w:tcBorders>
              <w:top w:val="single" w:sz="4" w:space="0" w:color="auto"/>
              <w:left w:val="single" w:sz="4" w:space="0" w:color="auto"/>
              <w:bottom w:val="single" w:sz="4" w:space="0" w:color="auto"/>
              <w:right w:val="single" w:sz="4" w:space="0" w:color="auto"/>
            </w:tcBorders>
          </w:tcPr>
          <w:p w14:paraId="52A6DD38" w14:textId="77777777" w:rsidR="00A5051C" w:rsidRDefault="00A5051C" w:rsidP="00A5051C">
            <w:pPr>
              <w:spacing w:after="0" w:line="240" w:lineRule="auto"/>
              <w:jc w:val="both"/>
              <w:rPr>
                <w:rFonts w:ascii="Times New Roman" w:hAnsi="Times New Roman"/>
                <w:sz w:val="24"/>
                <w:szCs w:val="24"/>
              </w:rPr>
            </w:pPr>
            <w:r w:rsidRPr="00A5051C">
              <w:rPr>
                <w:rFonts w:ascii="Times New Roman" w:hAnsi="Times New Roman"/>
                <w:sz w:val="24"/>
                <w:szCs w:val="24"/>
              </w:rPr>
              <w:t>Закон України „Про статус ветеранів війни, гарантії їх соціального захисту” від 22.10.1993 № 3551-XII</w:t>
            </w:r>
          </w:p>
          <w:p w14:paraId="4D652AE3" w14:textId="77777777" w:rsidR="00246AF8" w:rsidRPr="00246AF8" w:rsidRDefault="00246AF8" w:rsidP="00246AF8">
            <w:pPr>
              <w:spacing w:after="0" w:line="240" w:lineRule="auto"/>
              <w:jc w:val="both"/>
              <w:rPr>
                <w:rFonts w:ascii="Times New Roman" w:eastAsia="Times New Roman" w:hAnsi="Times New Roman"/>
                <w:spacing w:val="-8"/>
                <w:sz w:val="24"/>
                <w:szCs w:val="24"/>
              </w:rPr>
            </w:pPr>
            <w:r w:rsidRPr="00246AF8">
              <w:rPr>
                <w:rFonts w:ascii="Times New Roman" w:eastAsia="Times New Roman" w:hAnsi="Times New Roman"/>
                <w:spacing w:val="-8"/>
                <w:sz w:val="24"/>
                <w:szCs w:val="24"/>
              </w:rPr>
              <w:t xml:space="preserve">Закон України «Про адміністративні послуги»  від 06.09.2012 р. № 5203-VI; </w:t>
            </w:r>
          </w:p>
          <w:p w14:paraId="50B04AB5" w14:textId="260B00C2" w:rsidR="00246AF8" w:rsidRPr="00246AF8" w:rsidRDefault="00246AF8" w:rsidP="00A5051C">
            <w:pPr>
              <w:spacing w:after="0" w:line="240" w:lineRule="auto"/>
              <w:jc w:val="both"/>
              <w:rPr>
                <w:rFonts w:ascii="Times New Roman" w:eastAsia="Times New Roman" w:hAnsi="Times New Roman"/>
                <w:sz w:val="28"/>
                <w:szCs w:val="28"/>
              </w:rPr>
            </w:pPr>
            <w:r w:rsidRPr="00246AF8">
              <w:rPr>
                <w:rFonts w:ascii="Times New Roman" w:eastAsia="Times New Roman" w:hAnsi="Times New Roman"/>
                <w:spacing w:val="-8"/>
                <w:sz w:val="24"/>
                <w:szCs w:val="24"/>
              </w:rPr>
              <w:t>Закон України «Про адміністративну процедуру» від 17.02.2022 р. № 2073-IX</w:t>
            </w:r>
          </w:p>
        </w:tc>
      </w:tr>
      <w:tr w:rsidR="00A5051C" w14:paraId="2C6CC902" w14:textId="77777777" w:rsidTr="00897B75">
        <w:trPr>
          <w:trHeight w:val="247"/>
          <w:jc w:val="center"/>
        </w:trPr>
        <w:tc>
          <w:tcPr>
            <w:tcW w:w="577" w:type="dxa"/>
            <w:tcBorders>
              <w:top w:val="single" w:sz="4" w:space="0" w:color="auto"/>
              <w:left w:val="single" w:sz="4" w:space="0" w:color="auto"/>
              <w:bottom w:val="single" w:sz="4" w:space="0" w:color="auto"/>
              <w:right w:val="single" w:sz="4" w:space="0" w:color="auto"/>
            </w:tcBorders>
            <w:hideMark/>
          </w:tcPr>
          <w:p w14:paraId="208E122B" w14:textId="77777777" w:rsidR="00A5051C" w:rsidRPr="005A22AA" w:rsidRDefault="00A5051C" w:rsidP="00A5051C">
            <w:pPr>
              <w:pStyle w:val="Default"/>
              <w:spacing w:line="276" w:lineRule="auto"/>
              <w:rPr>
                <w:lang w:val="uk-UA"/>
              </w:rPr>
            </w:pPr>
            <w:r w:rsidRPr="005A22AA">
              <w:rPr>
                <w:lang w:val="uk-UA"/>
              </w:rPr>
              <w:t>6.</w:t>
            </w:r>
          </w:p>
        </w:tc>
        <w:tc>
          <w:tcPr>
            <w:tcW w:w="3529" w:type="dxa"/>
            <w:tcBorders>
              <w:top w:val="single" w:sz="4" w:space="0" w:color="auto"/>
              <w:left w:val="single" w:sz="4" w:space="0" w:color="auto"/>
              <w:bottom w:val="single" w:sz="4" w:space="0" w:color="auto"/>
              <w:right w:val="single" w:sz="4" w:space="0" w:color="auto"/>
            </w:tcBorders>
            <w:hideMark/>
          </w:tcPr>
          <w:p w14:paraId="055BACDA" w14:textId="77777777" w:rsidR="00A5051C" w:rsidRPr="005A22AA" w:rsidRDefault="00A5051C" w:rsidP="00A5051C">
            <w:pPr>
              <w:pStyle w:val="Default"/>
              <w:spacing w:line="276" w:lineRule="auto"/>
              <w:rPr>
                <w:i/>
                <w:iCs/>
                <w:lang w:val="uk-UA"/>
              </w:rPr>
            </w:pPr>
            <w:r w:rsidRPr="005A22AA">
              <w:rPr>
                <w:i/>
                <w:iCs/>
                <w:lang w:val="uk-UA"/>
              </w:rPr>
              <w:t>Акти Кабінету Міністрів України</w:t>
            </w:r>
          </w:p>
        </w:tc>
        <w:tc>
          <w:tcPr>
            <w:tcW w:w="5835" w:type="dxa"/>
            <w:tcBorders>
              <w:top w:val="single" w:sz="4" w:space="0" w:color="auto"/>
              <w:left w:val="single" w:sz="4" w:space="0" w:color="auto"/>
              <w:bottom w:val="single" w:sz="4" w:space="0" w:color="auto"/>
              <w:right w:val="single" w:sz="4" w:space="0" w:color="auto"/>
            </w:tcBorders>
            <w:hideMark/>
          </w:tcPr>
          <w:p w14:paraId="6F7D13C8" w14:textId="17D7B72F" w:rsidR="00A5051C" w:rsidRPr="00501FD9" w:rsidRDefault="007A40B7" w:rsidP="007A40B7">
            <w:pPr>
              <w:spacing w:after="0" w:line="240" w:lineRule="auto"/>
              <w:jc w:val="both"/>
              <w:rPr>
                <w:rFonts w:ascii="Times New Roman" w:hAnsi="Times New Roman"/>
                <w:sz w:val="24"/>
                <w:szCs w:val="24"/>
              </w:rPr>
            </w:pPr>
            <w:r>
              <w:rPr>
                <w:rFonts w:ascii="Times New Roman" w:hAnsi="Times New Roman"/>
                <w:sz w:val="24"/>
                <w:szCs w:val="24"/>
              </w:rPr>
              <w:t>Постанова Кабінету Міністрів України від 12.05.1994 № 302 «Про порядок видачі посвідчень і нагрудних знаків ветеранів війни», п</w:t>
            </w:r>
            <w:r w:rsidR="00A5051C" w:rsidRPr="00A5051C">
              <w:rPr>
                <w:rFonts w:ascii="Times New Roman" w:hAnsi="Times New Roman"/>
                <w:sz w:val="24"/>
                <w:szCs w:val="24"/>
              </w:rPr>
              <w:t xml:space="preserve">останова Кабінету Міністрів України від 23.09.2015 № 740 „Про затвердження </w:t>
            </w:r>
            <w:r w:rsidR="008A5532">
              <w:rPr>
                <w:rFonts w:ascii="Times New Roman" w:hAnsi="Times New Roman"/>
                <w:sz w:val="24"/>
                <w:szCs w:val="24"/>
              </w:rPr>
              <w:t>Порядку надання статусу члена сім</w:t>
            </w:r>
            <w:r w:rsidR="008A5532" w:rsidRPr="008A5532">
              <w:rPr>
                <w:rFonts w:ascii="Times New Roman" w:hAnsi="Times New Roman"/>
                <w:sz w:val="24"/>
                <w:szCs w:val="24"/>
              </w:rPr>
              <w:t>’</w:t>
            </w:r>
            <w:r w:rsidR="008A5532">
              <w:rPr>
                <w:rFonts w:ascii="Times New Roman" w:hAnsi="Times New Roman"/>
                <w:sz w:val="24"/>
                <w:szCs w:val="24"/>
              </w:rPr>
              <w:t>ї загиблого</w:t>
            </w:r>
            <w:r w:rsidR="00501FD9">
              <w:rPr>
                <w:rFonts w:ascii="Times New Roman" w:hAnsi="Times New Roman"/>
                <w:sz w:val="24"/>
                <w:szCs w:val="24"/>
              </w:rPr>
              <w:t xml:space="preserve"> </w:t>
            </w:r>
            <w:r w:rsidR="008A5532">
              <w:rPr>
                <w:rFonts w:ascii="Times New Roman" w:hAnsi="Times New Roman"/>
                <w:sz w:val="24"/>
                <w:szCs w:val="24"/>
              </w:rPr>
              <w:t>(померлого) Захисника чи Захисниці України</w:t>
            </w:r>
            <w:r w:rsidR="00A5051C" w:rsidRPr="00A5051C">
              <w:rPr>
                <w:rFonts w:ascii="Times New Roman" w:hAnsi="Times New Roman"/>
                <w:sz w:val="24"/>
                <w:szCs w:val="24"/>
              </w:rPr>
              <w:t>”</w:t>
            </w:r>
            <w:r w:rsidR="00215494">
              <w:rPr>
                <w:rFonts w:ascii="Times New Roman" w:hAnsi="Times New Roman"/>
                <w:sz w:val="24"/>
                <w:szCs w:val="24"/>
              </w:rPr>
              <w:t xml:space="preserve"> зі змінами</w:t>
            </w:r>
          </w:p>
        </w:tc>
      </w:tr>
      <w:tr w:rsidR="00D12DA3" w14:paraId="5DC09E2B"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64681430" w14:textId="77777777" w:rsidR="00D12DA3" w:rsidRPr="005A22AA" w:rsidRDefault="00D12DA3">
            <w:pPr>
              <w:pStyle w:val="Default"/>
              <w:spacing w:line="276" w:lineRule="auto"/>
              <w:rPr>
                <w:lang w:val="uk-UA"/>
              </w:rPr>
            </w:pPr>
            <w:r w:rsidRPr="005A22AA">
              <w:rPr>
                <w:lang w:val="uk-UA"/>
              </w:rPr>
              <w:t>7.</w:t>
            </w:r>
          </w:p>
        </w:tc>
        <w:tc>
          <w:tcPr>
            <w:tcW w:w="3529" w:type="dxa"/>
            <w:tcBorders>
              <w:top w:val="single" w:sz="4" w:space="0" w:color="auto"/>
              <w:left w:val="single" w:sz="4" w:space="0" w:color="auto"/>
              <w:bottom w:val="single" w:sz="4" w:space="0" w:color="auto"/>
              <w:right w:val="single" w:sz="4" w:space="0" w:color="auto"/>
            </w:tcBorders>
            <w:hideMark/>
          </w:tcPr>
          <w:p w14:paraId="07DB53B3" w14:textId="77777777" w:rsidR="00D12DA3" w:rsidRPr="005A22AA" w:rsidRDefault="00D12DA3">
            <w:pPr>
              <w:pStyle w:val="Default"/>
              <w:spacing w:line="276" w:lineRule="auto"/>
              <w:rPr>
                <w:i/>
                <w:iCs/>
                <w:lang w:val="uk-UA"/>
              </w:rPr>
            </w:pPr>
            <w:r w:rsidRPr="005A22AA">
              <w:rPr>
                <w:i/>
                <w:iCs/>
                <w:lang w:val="uk-UA"/>
              </w:rPr>
              <w:t>Акти центральних органів виконавчої влади</w:t>
            </w:r>
          </w:p>
        </w:tc>
        <w:tc>
          <w:tcPr>
            <w:tcW w:w="5835" w:type="dxa"/>
            <w:tcBorders>
              <w:top w:val="single" w:sz="4" w:space="0" w:color="auto"/>
              <w:left w:val="single" w:sz="4" w:space="0" w:color="auto"/>
              <w:bottom w:val="single" w:sz="4" w:space="0" w:color="auto"/>
              <w:right w:val="single" w:sz="4" w:space="0" w:color="auto"/>
            </w:tcBorders>
            <w:hideMark/>
          </w:tcPr>
          <w:p w14:paraId="0426C0D7" w14:textId="77777777" w:rsidR="00D12DA3" w:rsidRPr="005A22AA" w:rsidRDefault="00D12DA3">
            <w:pPr>
              <w:spacing w:line="216" w:lineRule="auto"/>
              <w:jc w:val="both"/>
              <w:rPr>
                <w:rFonts w:ascii="Times New Roman" w:hAnsi="Times New Roman"/>
                <w:spacing w:val="-8"/>
                <w:sz w:val="24"/>
                <w:szCs w:val="24"/>
                <w:lang w:val="ru-RU"/>
              </w:rPr>
            </w:pPr>
            <w:r w:rsidRPr="005A22AA">
              <w:rPr>
                <w:rFonts w:ascii="Times New Roman" w:hAnsi="Times New Roman"/>
                <w:spacing w:val="-8"/>
                <w:sz w:val="24"/>
                <w:szCs w:val="24"/>
                <w:lang w:val="ru-RU"/>
              </w:rPr>
              <w:t>-</w:t>
            </w:r>
          </w:p>
        </w:tc>
      </w:tr>
      <w:tr w:rsidR="00D12DA3" w14:paraId="4252BF4B"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4180BBF3" w14:textId="77777777" w:rsidR="00D12DA3" w:rsidRPr="005A22AA" w:rsidRDefault="00D12DA3">
            <w:pPr>
              <w:pStyle w:val="Default"/>
              <w:spacing w:line="276" w:lineRule="auto"/>
              <w:rPr>
                <w:lang w:val="uk-UA"/>
              </w:rPr>
            </w:pPr>
            <w:r w:rsidRPr="005A22AA">
              <w:rPr>
                <w:lang w:val="uk-UA"/>
              </w:rPr>
              <w:lastRenderedPageBreak/>
              <w:t>8.</w:t>
            </w:r>
          </w:p>
        </w:tc>
        <w:tc>
          <w:tcPr>
            <w:tcW w:w="3529" w:type="dxa"/>
            <w:tcBorders>
              <w:top w:val="single" w:sz="4" w:space="0" w:color="auto"/>
              <w:left w:val="single" w:sz="4" w:space="0" w:color="auto"/>
              <w:bottom w:val="single" w:sz="4" w:space="0" w:color="auto"/>
              <w:right w:val="single" w:sz="4" w:space="0" w:color="auto"/>
            </w:tcBorders>
            <w:hideMark/>
          </w:tcPr>
          <w:p w14:paraId="02B73B70" w14:textId="77777777" w:rsidR="00D12DA3" w:rsidRPr="005A22AA" w:rsidRDefault="00D12DA3">
            <w:pPr>
              <w:pStyle w:val="Default"/>
              <w:spacing w:line="276" w:lineRule="auto"/>
              <w:rPr>
                <w:i/>
                <w:iCs/>
                <w:lang w:val="uk-UA"/>
              </w:rPr>
            </w:pPr>
            <w:r w:rsidRPr="005A22AA">
              <w:rPr>
                <w:i/>
                <w:iCs/>
                <w:lang w:val="uk-UA"/>
              </w:rPr>
              <w:t>Акти місцевих органів виконавчої влади/ органів місцевого самоврядування</w:t>
            </w:r>
          </w:p>
        </w:tc>
        <w:tc>
          <w:tcPr>
            <w:tcW w:w="5835" w:type="dxa"/>
            <w:tcBorders>
              <w:top w:val="single" w:sz="4" w:space="0" w:color="auto"/>
              <w:left w:val="single" w:sz="4" w:space="0" w:color="auto"/>
              <w:bottom w:val="single" w:sz="4" w:space="0" w:color="auto"/>
              <w:right w:val="single" w:sz="4" w:space="0" w:color="auto"/>
            </w:tcBorders>
            <w:hideMark/>
          </w:tcPr>
          <w:p w14:paraId="4A6FE937" w14:textId="77777777" w:rsidR="00D12DA3" w:rsidRPr="005A22AA" w:rsidRDefault="00D12DA3">
            <w:pPr>
              <w:pStyle w:val="Default"/>
              <w:spacing w:line="276" w:lineRule="auto"/>
              <w:rPr>
                <w:lang w:val="uk-UA"/>
              </w:rPr>
            </w:pPr>
            <w:r w:rsidRPr="005A22AA">
              <w:rPr>
                <w:lang w:val="uk-UA"/>
              </w:rPr>
              <w:t>-</w:t>
            </w:r>
          </w:p>
        </w:tc>
      </w:tr>
      <w:tr w:rsidR="00D12DA3" w14:paraId="3365F672" w14:textId="77777777" w:rsidTr="00D12DA3">
        <w:trPr>
          <w:trHeight w:val="201"/>
          <w:jc w:val="center"/>
        </w:trPr>
        <w:tc>
          <w:tcPr>
            <w:tcW w:w="9941" w:type="dxa"/>
            <w:gridSpan w:val="3"/>
            <w:tcBorders>
              <w:top w:val="single" w:sz="4" w:space="0" w:color="auto"/>
              <w:left w:val="single" w:sz="4" w:space="0" w:color="auto"/>
              <w:bottom w:val="single" w:sz="4" w:space="0" w:color="auto"/>
              <w:right w:val="single" w:sz="4" w:space="0" w:color="auto"/>
            </w:tcBorders>
            <w:hideMark/>
          </w:tcPr>
          <w:p w14:paraId="7B8188B1" w14:textId="77777777" w:rsidR="00D12DA3" w:rsidRPr="005A22AA" w:rsidRDefault="00D12DA3">
            <w:pPr>
              <w:pStyle w:val="Default"/>
              <w:spacing w:line="276" w:lineRule="auto"/>
              <w:jc w:val="center"/>
              <w:rPr>
                <w:b/>
                <w:i/>
                <w:lang w:val="uk-UA"/>
              </w:rPr>
            </w:pPr>
            <w:r w:rsidRPr="005A22AA">
              <w:rPr>
                <w:b/>
                <w:i/>
                <w:lang w:val="uk-UA"/>
              </w:rPr>
              <w:t>Умови отримання адміністративної послуги</w:t>
            </w:r>
          </w:p>
        </w:tc>
      </w:tr>
      <w:tr w:rsidR="00D12DA3" w14:paraId="04076A56"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69AC4EE6" w14:textId="77777777" w:rsidR="00D12DA3" w:rsidRPr="005A22AA" w:rsidRDefault="00D12DA3">
            <w:pPr>
              <w:pStyle w:val="Default"/>
              <w:spacing w:line="276" w:lineRule="auto"/>
              <w:rPr>
                <w:lang w:val="uk-UA"/>
              </w:rPr>
            </w:pPr>
            <w:r w:rsidRPr="005A22AA">
              <w:rPr>
                <w:lang w:val="uk-UA"/>
              </w:rPr>
              <w:t>9.</w:t>
            </w:r>
          </w:p>
        </w:tc>
        <w:tc>
          <w:tcPr>
            <w:tcW w:w="3529" w:type="dxa"/>
            <w:tcBorders>
              <w:top w:val="single" w:sz="4" w:space="0" w:color="auto"/>
              <w:left w:val="single" w:sz="4" w:space="0" w:color="auto"/>
              <w:bottom w:val="single" w:sz="4" w:space="0" w:color="auto"/>
              <w:right w:val="single" w:sz="4" w:space="0" w:color="auto"/>
            </w:tcBorders>
            <w:hideMark/>
          </w:tcPr>
          <w:p w14:paraId="125BC571" w14:textId="77777777" w:rsidR="00D12DA3" w:rsidRPr="005A22AA" w:rsidRDefault="00D12DA3">
            <w:pPr>
              <w:pStyle w:val="Default"/>
              <w:spacing w:line="276" w:lineRule="auto"/>
              <w:rPr>
                <w:i/>
                <w:iCs/>
                <w:lang w:val="uk-UA"/>
              </w:rPr>
            </w:pPr>
            <w:r w:rsidRPr="005A22AA">
              <w:rPr>
                <w:i/>
                <w:iCs/>
                <w:lang w:val="uk-UA"/>
              </w:rPr>
              <w:t>Перелік категорій одержувачів адміністративної послуги</w:t>
            </w:r>
          </w:p>
        </w:tc>
        <w:tc>
          <w:tcPr>
            <w:tcW w:w="5835" w:type="dxa"/>
            <w:tcBorders>
              <w:top w:val="single" w:sz="4" w:space="0" w:color="auto"/>
              <w:left w:val="single" w:sz="4" w:space="0" w:color="auto"/>
              <w:bottom w:val="single" w:sz="4" w:space="0" w:color="auto"/>
              <w:right w:val="single" w:sz="4" w:space="0" w:color="auto"/>
            </w:tcBorders>
            <w:hideMark/>
          </w:tcPr>
          <w:p w14:paraId="1CDB94BD" w14:textId="2020F6DF" w:rsidR="00215494" w:rsidRPr="00215494" w:rsidRDefault="00215494" w:rsidP="00215494">
            <w:pPr>
              <w:spacing w:after="0" w:line="240" w:lineRule="auto"/>
              <w:jc w:val="both"/>
              <w:rPr>
                <w:rFonts w:ascii="Times New Roman" w:hAnsi="Times New Roman"/>
                <w:spacing w:val="-8"/>
                <w:sz w:val="24"/>
                <w:szCs w:val="24"/>
              </w:rPr>
            </w:pPr>
            <w:r w:rsidRPr="00215494">
              <w:rPr>
                <w:rFonts w:ascii="Times New Roman" w:hAnsi="Times New Roman"/>
                <w:spacing w:val="-8"/>
                <w:sz w:val="24"/>
                <w:szCs w:val="24"/>
              </w:rPr>
              <w:t>Звернення члена сім’ї загиблого (померлого) ветерана війни, Захисника чи Захисниці</w:t>
            </w:r>
            <w:r>
              <w:rPr>
                <w:rFonts w:ascii="Times New Roman" w:hAnsi="Times New Roman"/>
                <w:spacing w:val="-8"/>
                <w:sz w:val="24"/>
                <w:szCs w:val="24"/>
              </w:rPr>
              <w:t xml:space="preserve"> </w:t>
            </w:r>
            <w:r w:rsidRPr="00215494">
              <w:rPr>
                <w:rFonts w:ascii="Times New Roman" w:hAnsi="Times New Roman"/>
                <w:spacing w:val="-8"/>
                <w:sz w:val="24"/>
                <w:szCs w:val="24"/>
              </w:rPr>
              <w:t xml:space="preserve">України, зазначеного у статтях 10, 101 Закону, з числа: </w:t>
            </w:r>
          </w:p>
          <w:p w14:paraId="38785CC1"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батьків;</w:t>
            </w:r>
          </w:p>
          <w:p w14:paraId="2C02E0AD"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одного з подружжя, який не одружився вдруге, незалежно від того, виплачується йому пенсія чи ні;</w:t>
            </w:r>
          </w:p>
          <w:p w14:paraId="22D8061B"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дітей, які не мають (і не мали) своїх сімей;</w:t>
            </w:r>
          </w:p>
          <w:p w14:paraId="326E8E96"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дітей, які мають свої сім’ї, але стали особами зінвалідністю до досягнення повноліття;</w:t>
            </w:r>
          </w:p>
          <w:p w14:paraId="1E6C7DE9"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дітей, обоє з батьків яких загинули або пропали безвісти;</w:t>
            </w:r>
          </w:p>
          <w:p w14:paraId="65B24B80" w14:textId="5A9843C3" w:rsidR="00D12DA3" w:rsidRPr="005A22AA"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утриманців загиблого (померлого), яким у зв’язку з цим виплачується пенсія.</w:t>
            </w:r>
          </w:p>
        </w:tc>
      </w:tr>
      <w:tr w:rsidR="00D12DA3" w14:paraId="2DAEC472" w14:textId="77777777" w:rsidTr="00695A11">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2B8709E2" w14:textId="77777777" w:rsidR="00D12DA3" w:rsidRPr="005A22AA" w:rsidRDefault="00D12DA3">
            <w:pPr>
              <w:pStyle w:val="Default"/>
              <w:spacing w:line="276" w:lineRule="auto"/>
              <w:rPr>
                <w:lang w:val="uk-UA"/>
              </w:rPr>
            </w:pPr>
            <w:r w:rsidRPr="005A22AA">
              <w:rPr>
                <w:lang w:val="uk-UA"/>
              </w:rPr>
              <w:t>10.</w:t>
            </w:r>
          </w:p>
        </w:tc>
        <w:tc>
          <w:tcPr>
            <w:tcW w:w="3529" w:type="dxa"/>
            <w:tcBorders>
              <w:top w:val="single" w:sz="4" w:space="0" w:color="auto"/>
              <w:left w:val="single" w:sz="4" w:space="0" w:color="auto"/>
              <w:bottom w:val="single" w:sz="4" w:space="0" w:color="auto"/>
              <w:right w:val="single" w:sz="4" w:space="0" w:color="auto"/>
            </w:tcBorders>
            <w:hideMark/>
          </w:tcPr>
          <w:p w14:paraId="7692F61E" w14:textId="77777777" w:rsidR="00D12DA3" w:rsidRPr="005A22AA" w:rsidRDefault="00D12DA3">
            <w:pPr>
              <w:pStyle w:val="Default"/>
              <w:spacing w:line="276" w:lineRule="auto"/>
              <w:rPr>
                <w:i/>
                <w:iCs/>
                <w:lang w:val="uk-UA"/>
              </w:rPr>
            </w:pPr>
            <w:r w:rsidRPr="005A22AA">
              <w:rPr>
                <w:i/>
                <w:iCs/>
                <w:lang w:val="uk-UA"/>
              </w:rPr>
              <w:t>Перелік документів, необхідних для отримання адміністративної послуги</w:t>
            </w:r>
          </w:p>
        </w:tc>
        <w:tc>
          <w:tcPr>
            <w:tcW w:w="5835" w:type="dxa"/>
            <w:tcBorders>
              <w:top w:val="single" w:sz="4" w:space="0" w:color="auto"/>
              <w:left w:val="single" w:sz="4" w:space="0" w:color="auto"/>
              <w:bottom w:val="single" w:sz="4" w:space="0" w:color="auto"/>
              <w:right w:val="single" w:sz="4" w:space="0" w:color="auto"/>
            </w:tcBorders>
          </w:tcPr>
          <w:p w14:paraId="02729C2F" w14:textId="18BD7E8F" w:rsidR="00215494" w:rsidRPr="00BE1ECC" w:rsidRDefault="00215494" w:rsidP="00215494">
            <w:pPr>
              <w:spacing w:after="0" w:line="240" w:lineRule="auto"/>
              <w:jc w:val="both"/>
              <w:rPr>
                <w:rFonts w:ascii="Times New Roman" w:hAnsi="Times New Roman"/>
                <w:b/>
                <w:i/>
                <w:spacing w:val="-8"/>
                <w:sz w:val="24"/>
                <w:szCs w:val="24"/>
              </w:rPr>
            </w:pPr>
            <w:r w:rsidRPr="00BE1ECC">
              <w:rPr>
                <w:rFonts w:ascii="Times New Roman" w:hAnsi="Times New Roman"/>
                <w:b/>
                <w:i/>
                <w:spacing w:val="-8"/>
                <w:sz w:val="24"/>
                <w:szCs w:val="24"/>
              </w:rPr>
              <w:t>Члени сімей загиблих (померлих) ветеранів війни подають:</w:t>
            </w:r>
          </w:p>
          <w:p w14:paraId="01DE64B6" w14:textId="77777777"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1) заяву довільної форми;</w:t>
            </w:r>
          </w:p>
          <w:p w14:paraId="6B27B1BB" w14:textId="0F815C80"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2) копію паспорта громадянина України/тимчасового посвідчення громадянина</w:t>
            </w:r>
            <w:r>
              <w:rPr>
                <w:rFonts w:ascii="Times New Roman" w:hAnsi="Times New Roman"/>
                <w:spacing w:val="-8"/>
                <w:sz w:val="24"/>
                <w:szCs w:val="24"/>
              </w:rPr>
              <w:t xml:space="preserve"> </w:t>
            </w:r>
            <w:r w:rsidRPr="00215494">
              <w:rPr>
                <w:rFonts w:ascii="Times New Roman" w:hAnsi="Times New Roman"/>
                <w:spacing w:val="-8"/>
                <w:sz w:val="24"/>
                <w:szCs w:val="24"/>
              </w:rPr>
              <w:t>України (для громадян України), паспортного документа іноземця або документа, що</w:t>
            </w:r>
            <w:r>
              <w:rPr>
                <w:rFonts w:ascii="Times New Roman" w:hAnsi="Times New Roman"/>
                <w:spacing w:val="-8"/>
                <w:sz w:val="24"/>
                <w:szCs w:val="24"/>
              </w:rPr>
              <w:t xml:space="preserve"> </w:t>
            </w:r>
            <w:r w:rsidRPr="00215494">
              <w:rPr>
                <w:rFonts w:ascii="Times New Roman" w:hAnsi="Times New Roman"/>
                <w:spacing w:val="-8"/>
                <w:sz w:val="24"/>
                <w:szCs w:val="24"/>
              </w:rPr>
              <w:t>посвідчує особу без громадянства, посвідки на постійне проживання, посвідки на</w:t>
            </w:r>
            <w:r>
              <w:rPr>
                <w:rFonts w:ascii="Times New Roman" w:hAnsi="Times New Roman"/>
                <w:spacing w:val="-8"/>
                <w:sz w:val="24"/>
                <w:szCs w:val="24"/>
              </w:rPr>
              <w:t xml:space="preserve"> </w:t>
            </w:r>
            <w:r w:rsidRPr="00215494">
              <w:rPr>
                <w:rFonts w:ascii="Times New Roman" w:hAnsi="Times New Roman"/>
                <w:spacing w:val="-8"/>
                <w:sz w:val="24"/>
                <w:szCs w:val="24"/>
              </w:rPr>
              <w:t>тимчасове проживання, посвідчення біженця, посвідчення особи, яка потребує</w:t>
            </w:r>
            <w:r>
              <w:rPr>
                <w:rFonts w:ascii="Times New Roman" w:hAnsi="Times New Roman"/>
                <w:spacing w:val="-8"/>
                <w:sz w:val="24"/>
                <w:szCs w:val="24"/>
              </w:rPr>
              <w:t xml:space="preserve"> </w:t>
            </w:r>
            <w:r w:rsidRPr="00215494">
              <w:rPr>
                <w:rFonts w:ascii="Times New Roman" w:hAnsi="Times New Roman"/>
                <w:spacing w:val="-8"/>
                <w:sz w:val="24"/>
                <w:szCs w:val="24"/>
              </w:rPr>
              <w:t>додаткового захисту, або іншого документа, що підтверджує законність перебування</w:t>
            </w:r>
            <w:r>
              <w:rPr>
                <w:rFonts w:ascii="Times New Roman" w:hAnsi="Times New Roman"/>
                <w:spacing w:val="-8"/>
                <w:sz w:val="24"/>
                <w:szCs w:val="24"/>
              </w:rPr>
              <w:t xml:space="preserve"> </w:t>
            </w:r>
            <w:r w:rsidRPr="00215494">
              <w:rPr>
                <w:rFonts w:ascii="Times New Roman" w:hAnsi="Times New Roman"/>
                <w:spacing w:val="-8"/>
                <w:sz w:val="24"/>
                <w:szCs w:val="24"/>
              </w:rPr>
              <w:t>іноземця або особи без громадянства на території України, крім довідки про</w:t>
            </w:r>
            <w:r>
              <w:rPr>
                <w:rFonts w:ascii="Times New Roman" w:hAnsi="Times New Roman"/>
                <w:spacing w:val="-8"/>
                <w:sz w:val="24"/>
                <w:szCs w:val="24"/>
              </w:rPr>
              <w:t xml:space="preserve"> </w:t>
            </w:r>
            <w:r w:rsidRPr="00215494">
              <w:rPr>
                <w:rFonts w:ascii="Times New Roman" w:hAnsi="Times New Roman"/>
                <w:spacing w:val="-8"/>
                <w:sz w:val="24"/>
                <w:szCs w:val="24"/>
              </w:rPr>
              <w:t>звернення за захистом в Україні та довідки про звернення за визнанням особою без</w:t>
            </w:r>
            <w:r>
              <w:rPr>
                <w:rFonts w:ascii="Times New Roman" w:hAnsi="Times New Roman"/>
                <w:spacing w:val="-8"/>
                <w:sz w:val="24"/>
                <w:szCs w:val="24"/>
              </w:rPr>
              <w:t xml:space="preserve"> </w:t>
            </w:r>
            <w:r w:rsidRPr="00215494">
              <w:rPr>
                <w:rFonts w:ascii="Times New Roman" w:hAnsi="Times New Roman"/>
                <w:spacing w:val="-8"/>
                <w:sz w:val="24"/>
                <w:szCs w:val="24"/>
              </w:rPr>
              <w:t>громадянства (для іноземців та осіб без громадянства);</w:t>
            </w:r>
          </w:p>
          <w:p w14:paraId="179061CC" w14:textId="1BA2D2E5"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3) копію документа, що засвідчує реєстрацію у Державному реєстрі фізичних</w:t>
            </w:r>
            <w:r>
              <w:rPr>
                <w:rFonts w:ascii="Times New Roman" w:hAnsi="Times New Roman"/>
                <w:spacing w:val="-8"/>
                <w:sz w:val="24"/>
                <w:szCs w:val="24"/>
              </w:rPr>
              <w:t xml:space="preserve"> </w:t>
            </w:r>
            <w:r w:rsidRPr="00215494">
              <w:rPr>
                <w:rFonts w:ascii="Times New Roman" w:hAnsi="Times New Roman"/>
                <w:spacing w:val="-8"/>
                <w:sz w:val="24"/>
                <w:szCs w:val="24"/>
              </w:rPr>
              <w:t>осіб – платників податків (крім осіб, які через свої релігійні переконання</w:t>
            </w:r>
            <w:r>
              <w:rPr>
                <w:rFonts w:ascii="Times New Roman" w:hAnsi="Times New Roman"/>
                <w:spacing w:val="-8"/>
                <w:sz w:val="24"/>
                <w:szCs w:val="24"/>
              </w:rPr>
              <w:t xml:space="preserve"> </w:t>
            </w:r>
            <w:r w:rsidRPr="00215494">
              <w:rPr>
                <w:rFonts w:ascii="Times New Roman" w:hAnsi="Times New Roman"/>
                <w:spacing w:val="-8"/>
                <w:sz w:val="24"/>
                <w:szCs w:val="24"/>
              </w:rPr>
              <w:t>відмовляються від прийняття реєстраційного номера облікової картки платника</w:t>
            </w:r>
            <w:r>
              <w:rPr>
                <w:rFonts w:ascii="Times New Roman" w:hAnsi="Times New Roman"/>
                <w:spacing w:val="-8"/>
                <w:sz w:val="24"/>
                <w:szCs w:val="24"/>
              </w:rPr>
              <w:t xml:space="preserve"> </w:t>
            </w:r>
            <w:r w:rsidRPr="00215494">
              <w:rPr>
                <w:rFonts w:ascii="Times New Roman" w:hAnsi="Times New Roman"/>
                <w:spacing w:val="-8"/>
                <w:sz w:val="24"/>
                <w:szCs w:val="24"/>
              </w:rPr>
              <w:t>податків та повідомили про це відповідному контролюючому органу і мають відмітку</w:t>
            </w:r>
            <w:r>
              <w:rPr>
                <w:rFonts w:ascii="Times New Roman" w:hAnsi="Times New Roman"/>
                <w:spacing w:val="-8"/>
                <w:sz w:val="24"/>
                <w:szCs w:val="24"/>
              </w:rPr>
              <w:t xml:space="preserve"> </w:t>
            </w:r>
            <w:r w:rsidRPr="00215494">
              <w:rPr>
                <w:rFonts w:ascii="Times New Roman" w:hAnsi="Times New Roman"/>
                <w:spacing w:val="-8"/>
                <w:sz w:val="24"/>
                <w:szCs w:val="24"/>
              </w:rPr>
              <w:t>у паспорті), або дані про реєстраційний номер облікової картки платника податків з</w:t>
            </w:r>
            <w:r>
              <w:rPr>
                <w:rFonts w:ascii="Times New Roman" w:hAnsi="Times New Roman"/>
                <w:spacing w:val="-8"/>
                <w:sz w:val="24"/>
                <w:szCs w:val="24"/>
              </w:rPr>
              <w:t xml:space="preserve"> </w:t>
            </w:r>
            <w:r w:rsidRPr="00215494">
              <w:rPr>
                <w:rFonts w:ascii="Times New Roman" w:hAnsi="Times New Roman"/>
                <w:spacing w:val="-8"/>
                <w:sz w:val="24"/>
                <w:szCs w:val="24"/>
              </w:rPr>
              <w:t>Державного реєстру фізичних осіб – платників податків, внесені до паспорта</w:t>
            </w:r>
            <w:r>
              <w:rPr>
                <w:rFonts w:ascii="Times New Roman" w:hAnsi="Times New Roman"/>
                <w:spacing w:val="-8"/>
                <w:sz w:val="24"/>
                <w:szCs w:val="24"/>
              </w:rPr>
              <w:t xml:space="preserve"> </w:t>
            </w:r>
            <w:r w:rsidRPr="00215494">
              <w:rPr>
                <w:rFonts w:ascii="Times New Roman" w:hAnsi="Times New Roman"/>
                <w:spacing w:val="-8"/>
                <w:sz w:val="24"/>
                <w:szCs w:val="24"/>
              </w:rPr>
              <w:t>громадянина України;</w:t>
            </w:r>
          </w:p>
          <w:p w14:paraId="19049745" w14:textId="77777777"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4) копію свідоцтва про смерть члена сім’ї або повідомлення про його загибель;</w:t>
            </w:r>
          </w:p>
          <w:p w14:paraId="0E9BFC79" w14:textId="0B57CBEF"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5) довідку військово-лікарської комісії про встановлення причинного зв’язку</w:t>
            </w:r>
            <w:r>
              <w:rPr>
                <w:rFonts w:ascii="Times New Roman" w:hAnsi="Times New Roman"/>
                <w:spacing w:val="-8"/>
                <w:sz w:val="24"/>
                <w:szCs w:val="24"/>
              </w:rPr>
              <w:t xml:space="preserve"> </w:t>
            </w:r>
            <w:r w:rsidRPr="00215494">
              <w:rPr>
                <w:rFonts w:ascii="Times New Roman" w:hAnsi="Times New Roman"/>
                <w:spacing w:val="-8"/>
                <w:sz w:val="24"/>
                <w:szCs w:val="24"/>
              </w:rPr>
              <w:t>смерті ветерана війни;</w:t>
            </w:r>
          </w:p>
          <w:p w14:paraId="1131707F" w14:textId="77777777"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6) копію свідоцтва про шлюб – для дружини /чоловіка;</w:t>
            </w:r>
          </w:p>
          <w:p w14:paraId="30B57701" w14:textId="77777777"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7) копію свідоцтва про народження загиблого (померлого) – для батьків;</w:t>
            </w:r>
          </w:p>
          <w:p w14:paraId="3CA3240D" w14:textId="77777777"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8) копію свідоцтва про народження дитини – для дітей загиблого (померлого);</w:t>
            </w:r>
          </w:p>
          <w:p w14:paraId="09819C7E" w14:textId="5F905673"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lastRenderedPageBreak/>
              <w:t>9) довідку про призначення пенсії у разі втрати годувальника – для осіб, які</w:t>
            </w:r>
            <w:r>
              <w:rPr>
                <w:rFonts w:ascii="Times New Roman" w:hAnsi="Times New Roman"/>
                <w:spacing w:val="-8"/>
                <w:sz w:val="24"/>
                <w:szCs w:val="24"/>
              </w:rPr>
              <w:t xml:space="preserve"> </w:t>
            </w:r>
            <w:r w:rsidRPr="00215494">
              <w:rPr>
                <w:rFonts w:ascii="Times New Roman" w:hAnsi="Times New Roman"/>
                <w:spacing w:val="-8"/>
                <w:sz w:val="24"/>
                <w:szCs w:val="24"/>
              </w:rPr>
              <w:t>перебували на утриманні ветерана війни;</w:t>
            </w:r>
          </w:p>
          <w:p w14:paraId="2EC59B22" w14:textId="325CC8E5"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10) довідку медичного закладу про інвалідність до досягнення повноліття – для</w:t>
            </w:r>
            <w:r>
              <w:rPr>
                <w:rFonts w:ascii="Times New Roman" w:hAnsi="Times New Roman"/>
                <w:spacing w:val="-8"/>
                <w:sz w:val="24"/>
                <w:szCs w:val="24"/>
              </w:rPr>
              <w:t xml:space="preserve"> </w:t>
            </w:r>
            <w:r w:rsidRPr="00215494">
              <w:rPr>
                <w:rFonts w:ascii="Times New Roman" w:hAnsi="Times New Roman"/>
                <w:spacing w:val="-8"/>
                <w:sz w:val="24"/>
                <w:szCs w:val="24"/>
              </w:rPr>
              <w:t>дітей, яким встановлено інвалідність до 18 років;</w:t>
            </w:r>
          </w:p>
          <w:p w14:paraId="6DDD320D" w14:textId="77777777"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11) копію посвідчення загиблого (померлого) ветерана війни (за наявності);</w:t>
            </w:r>
          </w:p>
          <w:p w14:paraId="43998099" w14:textId="5F4B08E9"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12) копію довідки МСЕК про встановлення інвалідності (для дружин (чоловіків)</w:t>
            </w:r>
            <w:r>
              <w:rPr>
                <w:rFonts w:ascii="Times New Roman" w:hAnsi="Times New Roman"/>
                <w:spacing w:val="-8"/>
                <w:sz w:val="24"/>
                <w:szCs w:val="24"/>
              </w:rPr>
              <w:t xml:space="preserve"> </w:t>
            </w:r>
            <w:r w:rsidRPr="00215494">
              <w:rPr>
                <w:rFonts w:ascii="Times New Roman" w:hAnsi="Times New Roman"/>
                <w:spacing w:val="-8"/>
                <w:sz w:val="24"/>
                <w:szCs w:val="24"/>
              </w:rPr>
              <w:t>осіб з інвалідністю внаслідок Другої світової війни, учасників війни і бойових дій,</w:t>
            </w:r>
            <w:r>
              <w:rPr>
                <w:rFonts w:ascii="Times New Roman" w:hAnsi="Times New Roman"/>
                <w:spacing w:val="-8"/>
                <w:sz w:val="24"/>
                <w:szCs w:val="24"/>
              </w:rPr>
              <w:t xml:space="preserve"> </w:t>
            </w:r>
            <w:r w:rsidRPr="00215494">
              <w:rPr>
                <w:rFonts w:ascii="Times New Roman" w:hAnsi="Times New Roman"/>
                <w:spacing w:val="-8"/>
                <w:sz w:val="24"/>
                <w:szCs w:val="24"/>
              </w:rPr>
              <w:t>партизанів і підпільників, які не одружилися вдруге;</w:t>
            </w:r>
          </w:p>
          <w:p w14:paraId="777B96D4" w14:textId="2BB77797"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13) документи про нагородження орденами і медалями колишнього Союзу РСР</w:t>
            </w:r>
            <w:r w:rsidR="00BE1ECC">
              <w:rPr>
                <w:rFonts w:ascii="Times New Roman" w:hAnsi="Times New Roman"/>
                <w:spacing w:val="-8"/>
                <w:sz w:val="24"/>
                <w:szCs w:val="24"/>
              </w:rPr>
              <w:t xml:space="preserve"> </w:t>
            </w:r>
            <w:r w:rsidRPr="00215494">
              <w:rPr>
                <w:rFonts w:ascii="Times New Roman" w:hAnsi="Times New Roman"/>
                <w:spacing w:val="-8"/>
                <w:sz w:val="24"/>
                <w:szCs w:val="24"/>
              </w:rPr>
              <w:t>за самовіддану працю і бездоганну військову службу та встановлення ветерану за</w:t>
            </w:r>
            <w:r w:rsidR="00BE1ECC">
              <w:rPr>
                <w:rFonts w:ascii="Times New Roman" w:hAnsi="Times New Roman"/>
                <w:spacing w:val="-8"/>
                <w:sz w:val="24"/>
                <w:szCs w:val="24"/>
              </w:rPr>
              <w:t xml:space="preserve"> </w:t>
            </w:r>
            <w:r w:rsidRPr="00215494">
              <w:rPr>
                <w:rFonts w:ascii="Times New Roman" w:hAnsi="Times New Roman"/>
                <w:spacing w:val="-8"/>
                <w:sz w:val="24"/>
                <w:szCs w:val="24"/>
              </w:rPr>
              <w:t>життя інвалідності (для дружин (чоловіків), які не одружилися вдруге);</w:t>
            </w:r>
          </w:p>
          <w:p w14:paraId="1B65237A" w14:textId="59296423"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14) документи про участь померлого ветерана у Другій світовій війні та війні з</w:t>
            </w:r>
            <w:r w:rsidR="00BE1ECC">
              <w:rPr>
                <w:rFonts w:ascii="Times New Roman" w:hAnsi="Times New Roman"/>
                <w:spacing w:val="-8"/>
                <w:sz w:val="24"/>
                <w:szCs w:val="24"/>
              </w:rPr>
              <w:t xml:space="preserve"> </w:t>
            </w:r>
            <w:r w:rsidRPr="00215494">
              <w:rPr>
                <w:rFonts w:ascii="Times New Roman" w:hAnsi="Times New Roman"/>
                <w:spacing w:val="-8"/>
                <w:sz w:val="24"/>
                <w:szCs w:val="24"/>
              </w:rPr>
              <w:t>Японією у складі діючої армії та нагородження померлого ветерана за бойові дії</w:t>
            </w:r>
            <w:r w:rsidR="00BE1ECC">
              <w:rPr>
                <w:rFonts w:ascii="Times New Roman" w:hAnsi="Times New Roman"/>
                <w:spacing w:val="-8"/>
                <w:sz w:val="24"/>
                <w:szCs w:val="24"/>
              </w:rPr>
              <w:t xml:space="preserve"> </w:t>
            </w:r>
            <w:r w:rsidRPr="00215494">
              <w:rPr>
                <w:rFonts w:ascii="Times New Roman" w:hAnsi="Times New Roman"/>
                <w:spacing w:val="-8"/>
                <w:sz w:val="24"/>
                <w:szCs w:val="24"/>
              </w:rPr>
              <w:t>державними нагородами та орденами і медалями колишнього Союзу РСР (крім</w:t>
            </w:r>
            <w:r w:rsidR="00BE1ECC">
              <w:rPr>
                <w:rFonts w:ascii="Times New Roman" w:hAnsi="Times New Roman"/>
                <w:spacing w:val="-8"/>
                <w:sz w:val="24"/>
                <w:szCs w:val="24"/>
              </w:rPr>
              <w:t xml:space="preserve"> </w:t>
            </w:r>
            <w:r w:rsidRPr="00215494">
              <w:rPr>
                <w:rFonts w:ascii="Times New Roman" w:hAnsi="Times New Roman"/>
                <w:spacing w:val="-8"/>
                <w:sz w:val="24"/>
                <w:szCs w:val="24"/>
              </w:rPr>
              <w:t>ювілейних) (для дружин (чоловіків), які не одружилися вдруге);</w:t>
            </w:r>
          </w:p>
          <w:p w14:paraId="77E3F928" w14:textId="29F0293C"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 xml:space="preserve">15) </w:t>
            </w:r>
            <w:r w:rsidR="00BE1ECC">
              <w:rPr>
                <w:rFonts w:ascii="Times New Roman" w:hAnsi="Times New Roman"/>
                <w:spacing w:val="-8"/>
                <w:sz w:val="24"/>
                <w:szCs w:val="24"/>
              </w:rPr>
              <w:t xml:space="preserve">   </w:t>
            </w:r>
            <w:r w:rsidRPr="00215494">
              <w:rPr>
                <w:rFonts w:ascii="Times New Roman" w:hAnsi="Times New Roman"/>
                <w:spacing w:val="-8"/>
                <w:sz w:val="24"/>
                <w:szCs w:val="24"/>
              </w:rPr>
              <w:t>документи про навчання за денною або дуальною формою здобуття освіти у</w:t>
            </w:r>
            <w:r w:rsidR="00BE1ECC">
              <w:rPr>
                <w:rFonts w:ascii="Times New Roman" w:hAnsi="Times New Roman"/>
                <w:spacing w:val="-8"/>
                <w:sz w:val="24"/>
                <w:szCs w:val="24"/>
              </w:rPr>
              <w:t xml:space="preserve"> </w:t>
            </w:r>
            <w:r w:rsidRPr="00215494">
              <w:rPr>
                <w:rFonts w:ascii="Times New Roman" w:hAnsi="Times New Roman"/>
                <w:spacing w:val="-8"/>
                <w:sz w:val="24"/>
                <w:szCs w:val="24"/>
              </w:rPr>
              <w:t>закладах професійної (професійно-технічної), фахової передвищої та вищої освіти – для дітей померлих учасників бойових дій;</w:t>
            </w:r>
          </w:p>
          <w:p w14:paraId="524B8D76" w14:textId="3AE4C872"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16) копію документа, який надає повноваження законному представнику або</w:t>
            </w:r>
            <w:r w:rsidR="00BE1ECC">
              <w:rPr>
                <w:rFonts w:ascii="Times New Roman" w:hAnsi="Times New Roman"/>
                <w:spacing w:val="-8"/>
                <w:sz w:val="24"/>
                <w:szCs w:val="24"/>
              </w:rPr>
              <w:t xml:space="preserve"> </w:t>
            </w:r>
            <w:r w:rsidRPr="00215494">
              <w:rPr>
                <w:rFonts w:ascii="Times New Roman" w:hAnsi="Times New Roman"/>
                <w:spacing w:val="-8"/>
                <w:sz w:val="24"/>
                <w:szCs w:val="24"/>
              </w:rPr>
              <w:t>уповноваженій особі представляти заявника, оформленого відповідно до</w:t>
            </w:r>
            <w:r w:rsidR="00BE1ECC">
              <w:rPr>
                <w:rFonts w:ascii="Times New Roman" w:hAnsi="Times New Roman"/>
                <w:spacing w:val="-8"/>
                <w:sz w:val="24"/>
                <w:szCs w:val="24"/>
              </w:rPr>
              <w:t xml:space="preserve"> </w:t>
            </w:r>
            <w:r w:rsidRPr="00215494">
              <w:rPr>
                <w:rFonts w:ascii="Times New Roman" w:hAnsi="Times New Roman"/>
                <w:spacing w:val="-8"/>
                <w:sz w:val="24"/>
                <w:szCs w:val="24"/>
              </w:rPr>
              <w:t>законодавства (для осіб віком до 14 років – свідоцтва про народження) – у разі</w:t>
            </w:r>
          </w:p>
          <w:p w14:paraId="377ED530" w14:textId="77777777"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подання документів законним представником або уповноваженою особою;</w:t>
            </w:r>
          </w:p>
          <w:p w14:paraId="0BEBD090" w14:textId="2B2FCA6A"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17)</w:t>
            </w:r>
            <w:r w:rsidR="00BE1ECC">
              <w:rPr>
                <w:rFonts w:ascii="Times New Roman" w:hAnsi="Times New Roman"/>
                <w:spacing w:val="-8"/>
                <w:sz w:val="24"/>
                <w:szCs w:val="24"/>
              </w:rPr>
              <w:t xml:space="preserve">   </w:t>
            </w:r>
            <w:r w:rsidRPr="00215494">
              <w:rPr>
                <w:rFonts w:ascii="Times New Roman" w:hAnsi="Times New Roman"/>
                <w:spacing w:val="-8"/>
                <w:sz w:val="24"/>
                <w:szCs w:val="24"/>
              </w:rPr>
              <w:t>фотокартку (кольорова, матова) 3х4 см (для видачі посвідчення);</w:t>
            </w:r>
          </w:p>
          <w:p w14:paraId="70ACE0DA" w14:textId="127F3AE3" w:rsidR="00215494" w:rsidRPr="00215494" w:rsidRDefault="00215494" w:rsidP="00BE1ECC">
            <w:pPr>
              <w:spacing w:after="0" w:line="240" w:lineRule="auto"/>
              <w:ind w:firstLine="464"/>
              <w:jc w:val="both"/>
              <w:rPr>
                <w:rFonts w:ascii="Times New Roman" w:hAnsi="Times New Roman"/>
                <w:spacing w:val="-8"/>
                <w:sz w:val="24"/>
                <w:szCs w:val="24"/>
              </w:rPr>
            </w:pPr>
            <w:r w:rsidRPr="00215494">
              <w:rPr>
                <w:rFonts w:ascii="Times New Roman" w:hAnsi="Times New Roman"/>
                <w:spacing w:val="-8"/>
                <w:sz w:val="24"/>
                <w:szCs w:val="24"/>
              </w:rPr>
              <w:t>18)</w:t>
            </w:r>
            <w:r w:rsidR="00BE1ECC">
              <w:rPr>
                <w:rFonts w:ascii="Times New Roman" w:hAnsi="Times New Roman"/>
                <w:spacing w:val="-8"/>
                <w:sz w:val="24"/>
                <w:szCs w:val="24"/>
              </w:rPr>
              <w:t xml:space="preserve"> </w:t>
            </w:r>
            <w:r w:rsidRPr="00215494">
              <w:rPr>
                <w:rFonts w:ascii="Times New Roman" w:hAnsi="Times New Roman"/>
                <w:spacing w:val="-8"/>
                <w:sz w:val="24"/>
                <w:szCs w:val="24"/>
              </w:rPr>
              <w:t>посвідчення (для продовження строку дії/вклеювання бланка-вкладки).</w:t>
            </w:r>
          </w:p>
          <w:p w14:paraId="79D82951" w14:textId="3F2E20FE" w:rsidR="00215494" w:rsidRPr="00BE1ECC" w:rsidRDefault="00BE1ECC" w:rsidP="00215494">
            <w:pPr>
              <w:spacing w:after="0" w:line="240" w:lineRule="auto"/>
              <w:jc w:val="both"/>
              <w:rPr>
                <w:rFonts w:ascii="Times New Roman" w:hAnsi="Times New Roman"/>
                <w:b/>
                <w:i/>
                <w:spacing w:val="-8"/>
                <w:sz w:val="24"/>
                <w:szCs w:val="24"/>
              </w:rPr>
            </w:pPr>
            <w:r w:rsidRPr="00BE1ECC">
              <w:rPr>
                <w:rFonts w:ascii="Times New Roman" w:hAnsi="Times New Roman"/>
                <w:b/>
                <w:i/>
                <w:spacing w:val="-8"/>
                <w:sz w:val="24"/>
                <w:szCs w:val="24"/>
              </w:rPr>
              <w:t>Ч</w:t>
            </w:r>
            <w:r w:rsidR="00215494" w:rsidRPr="00BE1ECC">
              <w:rPr>
                <w:rFonts w:ascii="Times New Roman" w:hAnsi="Times New Roman"/>
                <w:b/>
                <w:i/>
                <w:spacing w:val="-8"/>
                <w:sz w:val="24"/>
                <w:szCs w:val="24"/>
              </w:rPr>
              <w:t>лени</w:t>
            </w:r>
            <w:r w:rsidRPr="00BE1ECC">
              <w:rPr>
                <w:rFonts w:ascii="Times New Roman" w:hAnsi="Times New Roman"/>
                <w:b/>
                <w:i/>
                <w:spacing w:val="-8"/>
                <w:sz w:val="24"/>
                <w:szCs w:val="24"/>
              </w:rPr>
              <w:t xml:space="preserve"> </w:t>
            </w:r>
            <w:r w:rsidR="00215494" w:rsidRPr="00BE1ECC">
              <w:rPr>
                <w:rFonts w:ascii="Times New Roman" w:hAnsi="Times New Roman"/>
                <w:b/>
                <w:i/>
                <w:spacing w:val="-8"/>
                <w:sz w:val="24"/>
                <w:szCs w:val="24"/>
              </w:rPr>
              <w:t>сімей загиблих (померлих) Захисників чи Захисниць України подають:</w:t>
            </w:r>
          </w:p>
          <w:p w14:paraId="09E759E0" w14:textId="77777777" w:rsidR="00BE1ECC" w:rsidRDefault="00215494" w:rsidP="00215494">
            <w:pPr>
              <w:spacing w:after="0" w:line="240" w:lineRule="auto"/>
              <w:jc w:val="both"/>
              <w:rPr>
                <w:rFonts w:ascii="Times New Roman" w:hAnsi="Times New Roman"/>
                <w:spacing w:val="-8"/>
                <w:sz w:val="24"/>
                <w:szCs w:val="24"/>
              </w:rPr>
            </w:pPr>
            <w:r w:rsidRPr="00215494">
              <w:rPr>
                <w:rFonts w:ascii="Times New Roman" w:hAnsi="Times New Roman"/>
                <w:spacing w:val="-8"/>
                <w:sz w:val="24"/>
                <w:szCs w:val="24"/>
              </w:rPr>
              <w:t>1</w:t>
            </w:r>
            <w:r w:rsidRPr="00BE1ECC">
              <w:rPr>
                <w:rFonts w:ascii="Times New Roman" w:hAnsi="Times New Roman"/>
                <w:b/>
                <w:spacing w:val="-8"/>
                <w:sz w:val="24"/>
                <w:szCs w:val="24"/>
              </w:rPr>
              <w:t>.Заяву:</w:t>
            </w:r>
          </w:p>
          <w:p w14:paraId="06CEF64E" w14:textId="4BA45106" w:rsidR="00215494" w:rsidRPr="00BE1ECC" w:rsidRDefault="00215494" w:rsidP="00BE1ECC">
            <w:pPr>
              <w:pStyle w:val="a4"/>
              <w:numPr>
                <w:ilvl w:val="0"/>
                <w:numId w:val="12"/>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встановленого зразка згідно з додатком 2 до Порядку № 740;</w:t>
            </w:r>
          </w:p>
          <w:p w14:paraId="3FF998AF" w14:textId="030672BA" w:rsidR="00215494" w:rsidRPr="00BE1ECC" w:rsidRDefault="00215494" w:rsidP="00BE1ECC">
            <w:pPr>
              <w:pStyle w:val="a4"/>
              <w:numPr>
                <w:ilvl w:val="0"/>
                <w:numId w:val="12"/>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**в електронній формі (</w:t>
            </w:r>
            <w:r w:rsidRPr="00BE1ECC">
              <w:rPr>
                <w:rFonts w:ascii="Times New Roman" w:hAnsi="Times New Roman"/>
                <w:i/>
                <w:spacing w:val="-8"/>
                <w:sz w:val="24"/>
                <w:szCs w:val="24"/>
              </w:rPr>
              <w:t>для членів сімей осіб, зазначених у пункті 5 частини</w:t>
            </w:r>
            <w:r w:rsidR="00BE1ECC" w:rsidRPr="00BE1ECC">
              <w:rPr>
                <w:rFonts w:ascii="Times New Roman" w:hAnsi="Times New Roman"/>
                <w:i/>
                <w:spacing w:val="-8"/>
                <w:sz w:val="24"/>
                <w:szCs w:val="24"/>
              </w:rPr>
              <w:t xml:space="preserve"> </w:t>
            </w:r>
            <w:r w:rsidRPr="00BE1ECC">
              <w:rPr>
                <w:rFonts w:ascii="Times New Roman" w:hAnsi="Times New Roman"/>
                <w:i/>
                <w:spacing w:val="-8"/>
                <w:sz w:val="24"/>
                <w:szCs w:val="24"/>
              </w:rPr>
              <w:t>першої статті 10</w:t>
            </w:r>
            <w:r w:rsidRPr="00BE1ECC">
              <w:rPr>
                <w:rFonts w:ascii="Times New Roman" w:hAnsi="Times New Roman"/>
                <w:i/>
                <w:spacing w:val="-8"/>
                <w:sz w:val="24"/>
                <w:szCs w:val="24"/>
                <w:vertAlign w:val="superscript"/>
              </w:rPr>
              <w:t>1</w:t>
            </w:r>
            <w:r w:rsidRPr="00BE1ECC">
              <w:rPr>
                <w:rFonts w:ascii="Times New Roman" w:hAnsi="Times New Roman"/>
                <w:i/>
                <w:spacing w:val="-8"/>
                <w:sz w:val="24"/>
                <w:szCs w:val="24"/>
              </w:rPr>
              <w:t xml:space="preserve"> Закону</w:t>
            </w:r>
            <w:r w:rsidRPr="00BE1ECC">
              <w:rPr>
                <w:rFonts w:ascii="Times New Roman" w:hAnsi="Times New Roman"/>
                <w:spacing w:val="-8"/>
                <w:sz w:val="24"/>
                <w:szCs w:val="24"/>
              </w:rPr>
              <w:t>).</w:t>
            </w:r>
          </w:p>
          <w:p w14:paraId="3F3251F0" w14:textId="1118175D" w:rsidR="00215494" w:rsidRPr="00215494" w:rsidRDefault="00215494" w:rsidP="00215494">
            <w:pPr>
              <w:spacing w:after="0" w:line="240" w:lineRule="auto"/>
              <w:jc w:val="both"/>
              <w:rPr>
                <w:rFonts w:ascii="Times New Roman" w:hAnsi="Times New Roman"/>
                <w:spacing w:val="-8"/>
                <w:sz w:val="24"/>
                <w:szCs w:val="24"/>
              </w:rPr>
            </w:pPr>
            <w:r w:rsidRPr="00215494">
              <w:rPr>
                <w:rFonts w:ascii="Times New Roman" w:hAnsi="Times New Roman"/>
                <w:spacing w:val="-8"/>
                <w:sz w:val="24"/>
                <w:szCs w:val="24"/>
              </w:rPr>
              <w:t xml:space="preserve">2. </w:t>
            </w:r>
            <w:r w:rsidRPr="00BE1ECC">
              <w:rPr>
                <w:rFonts w:ascii="Times New Roman" w:hAnsi="Times New Roman"/>
                <w:b/>
                <w:spacing w:val="-8"/>
                <w:sz w:val="24"/>
                <w:szCs w:val="24"/>
              </w:rPr>
              <w:t>До заяви за наявності додаються копії</w:t>
            </w:r>
            <w:r w:rsidR="00BE1ECC" w:rsidRPr="00BE1ECC">
              <w:rPr>
                <w:rFonts w:ascii="Times New Roman" w:hAnsi="Times New Roman"/>
                <w:b/>
                <w:spacing w:val="-8"/>
                <w:sz w:val="24"/>
                <w:szCs w:val="24"/>
              </w:rPr>
              <w:t xml:space="preserve"> </w:t>
            </w:r>
            <w:r w:rsidRPr="00BE1ECC">
              <w:rPr>
                <w:rFonts w:ascii="Times New Roman" w:hAnsi="Times New Roman"/>
                <w:b/>
                <w:spacing w:val="-8"/>
                <w:sz w:val="24"/>
                <w:szCs w:val="24"/>
              </w:rPr>
              <w:t>(скановані копії):</w:t>
            </w:r>
          </w:p>
          <w:p w14:paraId="44325E8C" w14:textId="4708A0CA"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документа, який надає повноваження законному представнику або</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уповноваженій особі представляти заявника, оформленого відповідно до вимог</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законодавства (у разі звернення законного представника або уповноваженої особи);</w:t>
            </w:r>
          </w:p>
          <w:p w14:paraId="56ED0CF1" w14:textId="64142CC8"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довідки про взяття на облік внутрішньо переміщеної особи (для внутрішньо</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переміщених осіб);</w:t>
            </w:r>
          </w:p>
          <w:p w14:paraId="79361638" w14:textId="236B95F2"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lastRenderedPageBreak/>
              <w:t>повного витягу з інформаційно-аналітичної системи “Облік відомостей про</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притягнення особи до кримінальної відповідальності та наявності судимості”,</w:t>
            </w:r>
          </w:p>
          <w:p w14:paraId="1F218CE4" w14:textId="3004FCCE"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сформованого засобами Єдиного державного вебпорталу електронних послуг</w:t>
            </w:r>
            <w:r w:rsidR="00BE1ECC">
              <w:rPr>
                <w:rFonts w:ascii="Times New Roman" w:hAnsi="Times New Roman"/>
                <w:spacing w:val="-8"/>
                <w:sz w:val="24"/>
                <w:szCs w:val="24"/>
              </w:rPr>
              <w:t xml:space="preserve"> </w:t>
            </w:r>
            <w:r w:rsidRPr="00BE1ECC">
              <w:rPr>
                <w:rFonts w:ascii="Times New Roman" w:hAnsi="Times New Roman"/>
                <w:spacing w:val="-8"/>
                <w:sz w:val="24"/>
                <w:szCs w:val="24"/>
              </w:rPr>
              <w:t>(далі – Портал Дія) не пізніше ніж за п’ять календарних днів до заповнення заяви;</w:t>
            </w:r>
          </w:p>
          <w:p w14:paraId="6526B907" w14:textId="77777777"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свідоцтва про шлюб – для дружини /чоловіка;</w:t>
            </w:r>
          </w:p>
          <w:p w14:paraId="19953636" w14:textId="77777777"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свідоцтва про народження загиблого (померлого) – для батьків;</w:t>
            </w:r>
          </w:p>
          <w:p w14:paraId="0C4D61FA" w14:textId="77777777"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свідоцтва про народження дитини – для дітей загиблого (померлого);</w:t>
            </w:r>
          </w:p>
          <w:p w14:paraId="19F97D1B" w14:textId="3E5FECA1"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довідки про призначення пенсії у разі втрати годувальника – для осіб, які</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перебували на утриманні ветерана війни;</w:t>
            </w:r>
          </w:p>
          <w:p w14:paraId="4A1FD73D" w14:textId="16B9C86B"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довідки медичного закладу про інвалідність до досягнення повноліття – для</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дітей, яким встановлено інвалідність до 18 років;</w:t>
            </w:r>
          </w:p>
          <w:p w14:paraId="42910C1D" w14:textId="77777777"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посвідчення ветерана війни, члена сім’ї загиблого (за наявності);</w:t>
            </w:r>
          </w:p>
          <w:p w14:paraId="28060BA2" w14:textId="00E20666" w:rsidR="00215494" w:rsidRPr="00BE1ECC" w:rsidRDefault="00215494" w:rsidP="00BE1ECC">
            <w:pPr>
              <w:pStyle w:val="a4"/>
              <w:numPr>
                <w:ilvl w:val="0"/>
                <w:numId w:val="14"/>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документів, що підтверджують загибель (зникнення безвісти) або смерть особи</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та її участь в антитерористичній операції, у здійсненні заходів із забезпечення</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національної безпеки і оборони, відсічі і стримування збройної агресії Російської</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Федерації у Донецькій та Луганській областях, заходів, необхідних для забезпечення</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оборони України, захисту безпеки населення та інтересів держави у зв’язку з</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військовою агресією Російської Федерації проти України:</w:t>
            </w:r>
          </w:p>
          <w:p w14:paraId="4EE0CDC8" w14:textId="5CC00286" w:rsidR="00215494" w:rsidRPr="00215494" w:rsidRDefault="00BE1ECC" w:rsidP="00215494">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15494" w:rsidRPr="00215494">
              <w:rPr>
                <w:rFonts w:ascii="Times New Roman" w:hAnsi="Times New Roman"/>
                <w:spacing w:val="-8"/>
                <w:sz w:val="24"/>
                <w:szCs w:val="24"/>
              </w:rPr>
              <w:t>1) для сімей осіб, які добровільно забезпечували (або добровільно залучалися до</w:t>
            </w:r>
            <w:r>
              <w:rPr>
                <w:rFonts w:ascii="Times New Roman" w:hAnsi="Times New Roman"/>
                <w:spacing w:val="-8"/>
                <w:sz w:val="24"/>
                <w:szCs w:val="24"/>
              </w:rPr>
              <w:t xml:space="preserve"> </w:t>
            </w:r>
            <w:r w:rsidR="00215494" w:rsidRPr="00215494">
              <w:rPr>
                <w:rFonts w:ascii="Times New Roman" w:hAnsi="Times New Roman"/>
                <w:spacing w:val="-8"/>
                <w:sz w:val="24"/>
                <w:szCs w:val="24"/>
              </w:rPr>
              <w:t>забезпечення) проведення антитерористичної операції, здійснення заходів із</w:t>
            </w:r>
            <w:r>
              <w:rPr>
                <w:rFonts w:ascii="Times New Roman" w:hAnsi="Times New Roman"/>
                <w:spacing w:val="-8"/>
                <w:sz w:val="24"/>
                <w:szCs w:val="24"/>
              </w:rPr>
              <w:t xml:space="preserve"> </w:t>
            </w:r>
            <w:r w:rsidR="00215494" w:rsidRPr="00215494">
              <w:rPr>
                <w:rFonts w:ascii="Times New Roman" w:hAnsi="Times New Roman"/>
                <w:spacing w:val="-8"/>
                <w:sz w:val="24"/>
                <w:szCs w:val="24"/>
              </w:rPr>
              <w:t>забезпечення національної безпеки і оборони, відсічі і стримування збройної агресії</w:t>
            </w:r>
            <w:r>
              <w:rPr>
                <w:rFonts w:ascii="Times New Roman" w:hAnsi="Times New Roman"/>
                <w:spacing w:val="-8"/>
                <w:sz w:val="24"/>
                <w:szCs w:val="24"/>
              </w:rPr>
              <w:t xml:space="preserve"> </w:t>
            </w:r>
            <w:r w:rsidR="00215494" w:rsidRPr="00215494">
              <w:rPr>
                <w:rFonts w:ascii="Times New Roman" w:hAnsi="Times New Roman"/>
                <w:spacing w:val="-8"/>
                <w:sz w:val="24"/>
                <w:szCs w:val="24"/>
              </w:rPr>
              <w:t>Російської Федерації у Донецькій та Луганській областях, заходів, необхідних для</w:t>
            </w:r>
          </w:p>
          <w:p w14:paraId="719D74A8" w14:textId="6D5B1B8B" w:rsidR="00215494" w:rsidRPr="00215494" w:rsidRDefault="00215494" w:rsidP="00215494">
            <w:pPr>
              <w:spacing w:after="0" w:line="240" w:lineRule="auto"/>
              <w:jc w:val="both"/>
              <w:rPr>
                <w:rFonts w:ascii="Times New Roman" w:hAnsi="Times New Roman"/>
                <w:spacing w:val="-8"/>
                <w:sz w:val="24"/>
                <w:szCs w:val="24"/>
              </w:rPr>
            </w:pPr>
            <w:r w:rsidRPr="00215494">
              <w:rPr>
                <w:rFonts w:ascii="Times New Roman" w:hAnsi="Times New Roman"/>
                <w:spacing w:val="-8"/>
                <w:sz w:val="24"/>
                <w:szCs w:val="24"/>
              </w:rPr>
              <w:t>забезпечення оборони України, захисту безпеки населення та інтересів держави у</w:t>
            </w:r>
            <w:r w:rsidR="00BE1ECC">
              <w:rPr>
                <w:rFonts w:ascii="Times New Roman" w:hAnsi="Times New Roman"/>
                <w:spacing w:val="-8"/>
                <w:sz w:val="24"/>
                <w:szCs w:val="24"/>
              </w:rPr>
              <w:t xml:space="preserve"> </w:t>
            </w:r>
            <w:r w:rsidRPr="00215494">
              <w:rPr>
                <w:rFonts w:ascii="Times New Roman" w:hAnsi="Times New Roman"/>
                <w:spacing w:val="-8"/>
                <w:sz w:val="24"/>
                <w:szCs w:val="24"/>
              </w:rPr>
              <w:t>зв’язку з військовою агресією Російської Федерації проти України (у тому числі</w:t>
            </w:r>
            <w:r w:rsidR="00BE1ECC">
              <w:rPr>
                <w:rFonts w:ascii="Times New Roman" w:hAnsi="Times New Roman"/>
                <w:spacing w:val="-8"/>
                <w:sz w:val="24"/>
                <w:szCs w:val="24"/>
              </w:rPr>
              <w:t xml:space="preserve"> </w:t>
            </w:r>
            <w:r w:rsidRPr="00215494">
              <w:rPr>
                <w:rFonts w:ascii="Times New Roman" w:hAnsi="Times New Roman"/>
                <w:spacing w:val="-8"/>
                <w:sz w:val="24"/>
                <w:szCs w:val="24"/>
              </w:rPr>
              <w:t>здійснювали волонтерську діяльність), та загинули (пропали безвісти), померли</w:t>
            </w:r>
            <w:r w:rsidR="00BE1ECC">
              <w:rPr>
                <w:rFonts w:ascii="Times New Roman" w:hAnsi="Times New Roman"/>
                <w:spacing w:val="-8"/>
                <w:sz w:val="24"/>
                <w:szCs w:val="24"/>
              </w:rPr>
              <w:t xml:space="preserve"> </w:t>
            </w:r>
            <w:r w:rsidRPr="00215494">
              <w:rPr>
                <w:rFonts w:ascii="Times New Roman" w:hAnsi="Times New Roman"/>
                <w:spacing w:val="-8"/>
                <w:sz w:val="24"/>
                <w:szCs w:val="24"/>
              </w:rPr>
              <w:t>внаслідок травми (поранення, контузії, каліцтва) або захворювання, одержаних під</w:t>
            </w:r>
            <w:r w:rsidR="00BE1ECC">
              <w:rPr>
                <w:rFonts w:ascii="Times New Roman" w:hAnsi="Times New Roman"/>
                <w:spacing w:val="-8"/>
                <w:sz w:val="24"/>
                <w:szCs w:val="24"/>
              </w:rPr>
              <w:t xml:space="preserve"> </w:t>
            </w:r>
            <w:r w:rsidRPr="00215494">
              <w:rPr>
                <w:rFonts w:ascii="Times New Roman" w:hAnsi="Times New Roman"/>
                <w:spacing w:val="-8"/>
                <w:sz w:val="24"/>
                <w:szCs w:val="24"/>
              </w:rPr>
              <w:t>час забезпечення проведення антитерористичної операції, перебуваючи</w:t>
            </w:r>
            <w:r w:rsidR="00BE1ECC">
              <w:rPr>
                <w:rFonts w:ascii="Times New Roman" w:hAnsi="Times New Roman"/>
                <w:spacing w:val="-8"/>
                <w:sz w:val="24"/>
                <w:szCs w:val="24"/>
              </w:rPr>
              <w:t xml:space="preserve"> </w:t>
            </w:r>
            <w:r w:rsidRPr="00215494">
              <w:rPr>
                <w:rFonts w:ascii="Times New Roman" w:hAnsi="Times New Roman"/>
                <w:spacing w:val="-8"/>
                <w:sz w:val="24"/>
                <w:szCs w:val="24"/>
              </w:rPr>
              <w:t>безпосередньо в районах та у період її проведення, під час забезпечення здійснення</w:t>
            </w:r>
            <w:r w:rsidR="00BE1ECC">
              <w:rPr>
                <w:rFonts w:ascii="Times New Roman" w:hAnsi="Times New Roman"/>
                <w:spacing w:val="-8"/>
                <w:sz w:val="24"/>
                <w:szCs w:val="24"/>
              </w:rPr>
              <w:t xml:space="preserve"> </w:t>
            </w:r>
            <w:r w:rsidRPr="00215494">
              <w:rPr>
                <w:rFonts w:ascii="Times New Roman" w:hAnsi="Times New Roman"/>
                <w:spacing w:val="-8"/>
                <w:sz w:val="24"/>
                <w:szCs w:val="24"/>
              </w:rPr>
              <w:t>заходів із</w:t>
            </w:r>
            <w:r w:rsidR="00BE1ECC">
              <w:rPr>
                <w:rFonts w:ascii="Times New Roman" w:hAnsi="Times New Roman"/>
                <w:spacing w:val="-8"/>
                <w:sz w:val="24"/>
                <w:szCs w:val="24"/>
              </w:rPr>
              <w:t xml:space="preserve"> </w:t>
            </w:r>
            <w:r w:rsidRPr="00215494">
              <w:rPr>
                <w:rFonts w:ascii="Times New Roman" w:hAnsi="Times New Roman"/>
                <w:spacing w:val="-8"/>
                <w:sz w:val="24"/>
                <w:szCs w:val="24"/>
              </w:rPr>
              <w:t>забезпечення національної безпеки і оборони, відсічі і стримування збройної</w:t>
            </w:r>
            <w:r w:rsidR="00BE1ECC">
              <w:rPr>
                <w:rFonts w:ascii="Times New Roman" w:hAnsi="Times New Roman"/>
                <w:spacing w:val="-8"/>
                <w:sz w:val="24"/>
                <w:szCs w:val="24"/>
              </w:rPr>
              <w:t xml:space="preserve"> </w:t>
            </w:r>
            <w:r w:rsidRPr="00215494">
              <w:rPr>
                <w:rFonts w:ascii="Times New Roman" w:hAnsi="Times New Roman"/>
                <w:spacing w:val="-8"/>
                <w:sz w:val="24"/>
                <w:szCs w:val="24"/>
              </w:rPr>
              <w:t>агресії Російської Федерації у Донецькій та Луганській областях, під час</w:t>
            </w:r>
            <w:r w:rsidR="00BE1ECC">
              <w:rPr>
                <w:rFonts w:ascii="Times New Roman" w:hAnsi="Times New Roman"/>
                <w:spacing w:val="-8"/>
                <w:sz w:val="24"/>
                <w:szCs w:val="24"/>
              </w:rPr>
              <w:t xml:space="preserve"> </w:t>
            </w:r>
            <w:r w:rsidRPr="00215494">
              <w:rPr>
                <w:rFonts w:ascii="Times New Roman" w:hAnsi="Times New Roman"/>
                <w:spacing w:val="-8"/>
                <w:sz w:val="24"/>
                <w:szCs w:val="24"/>
              </w:rPr>
              <w:t>безпосередньої участі у заходах, необхідних для забезпечення оборони України,</w:t>
            </w:r>
            <w:r w:rsidR="00BE1ECC">
              <w:rPr>
                <w:rFonts w:ascii="Times New Roman" w:hAnsi="Times New Roman"/>
                <w:spacing w:val="-8"/>
                <w:sz w:val="24"/>
                <w:szCs w:val="24"/>
              </w:rPr>
              <w:t xml:space="preserve"> </w:t>
            </w:r>
            <w:r w:rsidRPr="00215494">
              <w:rPr>
                <w:rFonts w:ascii="Times New Roman" w:hAnsi="Times New Roman"/>
                <w:spacing w:val="-8"/>
                <w:sz w:val="24"/>
                <w:szCs w:val="24"/>
              </w:rPr>
              <w:t>захисту безпеки населення та інтересів держави у зв’язку з військовою агресією</w:t>
            </w:r>
            <w:r w:rsidR="00BE1ECC">
              <w:rPr>
                <w:rFonts w:ascii="Times New Roman" w:hAnsi="Times New Roman"/>
                <w:spacing w:val="-8"/>
                <w:sz w:val="24"/>
                <w:szCs w:val="24"/>
              </w:rPr>
              <w:t xml:space="preserve"> </w:t>
            </w:r>
            <w:r w:rsidRPr="00215494">
              <w:rPr>
                <w:rFonts w:ascii="Times New Roman" w:hAnsi="Times New Roman"/>
                <w:spacing w:val="-8"/>
                <w:sz w:val="24"/>
                <w:szCs w:val="24"/>
              </w:rPr>
              <w:t>Російської Федерації проти України (у тому числі здійснення волонтерської</w:t>
            </w:r>
            <w:r w:rsidR="00BE1ECC">
              <w:rPr>
                <w:rFonts w:ascii="Times New Roman" w:hAnsi="Times New Roman"/>
                <w:spacing w:val="-8"/>
                <w:sz w:val="24"/>
                <w:szCs w:val="24"/>
              </w:rPr>
              <w:t xml:space="preserve"> </w:t>
            </w:r>
            <w:r w:rsidRPr="00215494">
              <w:rPr>
                <w:rFonts w:ascii="Times New Roman" w:hAnsi="Times New Roman"/>
                <w:spacing w:val="-8"/>
                <w:sz w:val="24"/>
                <w:szCs w:val="24"/>
              </w:rPr>
              <w:t>діяльності), перебуваючи безпосередньо в районах та у період здійснення зазначених</w:t>
            </w:r>
            <w:r w:rsidR="00BE1ECC">
              <w:rPr>
                <w:rFonts w:ascii="Times New Roman" w:hAnsi="Times New Roman"/>
                <w:spacing w:val="-8"/>
                <w:sz w:val="24"/>
                <w:szCs w:val="24"/>
              </w:rPr>
              <w:t xml:space="preserve"> </w:t>
            </w:r>
            <w:r w:rsidRPr="00215494">
              <w:rPr>
                <w:rFonts w:ascii="Times New Roman" w:hAnsi="Times New Roman"/>
                <w:spacing w:val="-8"/>
                <w:sz w:val="24"/>
                <w:szCs w:val="24"/>
              </w:rPr>
              <w:t>заходів (</w:t>
            </w:r>
            <w:r w:rsidRPr="00BE1ECC">
              <w:rPr>
                <w:rFonts w:ascii="Times New Roman" w:hAnsi="Times New Roman"/>
                <w:i/>
                <w:spacing w:val="-8"/>
                <w:sz w:val="24"/>
                <w:szCs w:val="24"/>
              </w:rPr>
              <w:t>пункт 2 частини першої статті 10</w:t>
            </w:r>
            <w:r w:rsidRPr="00BE1ECC">
              <w:rPr>
                <w:rFonts w:ascii="Times New Roman" w:hAnsi="Times New Roman"/>
                <w:i/>
                <w:spacing w:val="-8"/>
                <w:sz w:val="24"/>
                <w:szCs w:val="24"/>
                <w:vertAlign w:val="superscript"/>
              </w:rPr>
              <w:t>1</w:t>
            </w:r>
            <w:r w:rsidRPr="00BE1ECC">
              <w:rPr>
                <w:rFonts w:ascii="Times New Roman" w:hAnsi="Times New Roman"/>
                <w:i/>
                <w:spacing w:val="-8"/>
                <w:sz w:val="24"/>
                <w:szCs w:val="24"/>
              </w:rPr>
              <w:t xml:space="preserve"> Закону</w:t>
            </w:r>
            <w:r w:rsidRPr="00215494">
              <w:rPr>
                <w:rFonts w:ascii="Times New Roman" w:hAnsi="Times New Roman"/>
                <w:spacing w:val="-8"/>
                <w:sz w:val="24"/>
                <w:szCs w:val="24"/>
              </w:rPr>
              <w:t>):</w:t>
            </w:r>
          </w:p>
          <w:p w14:paraId="2FCB4FCA" w14:textId="77777777" w:rsidR="00BE1ECC" w:rsidRDefault="00215494" w:rsidP="00BE1ECC">
            <w:pPr>
              <w:pStyle w:val="a4"/>
              <w:numPr>
                <w:ilvl w:val="0"/>
                <w:numId w:val="15"/>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lastRenderedPageBreak/>
              <w:t>свідоцтва про смерть або рішення суду про визнання безвісно відсутнім;</w:t>
            </w:r>
          </w:p>
          <w:p w14:paraId="698485F9" w14:textId="77777777" w:rsidR="00BE1ECC" w:rsidRDefault="00215494" w:rsidP="00BE1ECC">
            <w:pPr>
              <w:pStyle w:val="a4"/>
              <w:numPr>
                <w:ilvl w:val="0"/>
                <w:numId w:val="15"/>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договору про провадження волонтерської діяльності (за наявності) або договору</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про надання волонтерської допомоги (за наявності);</w:t>
            </w:r>
          </w:p>
          <w:p w14:paraId="120EAA7E" w14:textId="28DEBF99" w:rsidR="00BE1ECC" w:rsidRPr="00BE1ECC" w:rsidRDefault="00215494" w:rsidP="00C57753">
            <w:pPr>
              <w:pStyle w:val="a4"/>
              <w:numPr>
                <w:ilvl w:val="0"/>
                <w:numId w:val="15"/>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свідчення командира (начальника) військової частини (органу, підрозділу),</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керівника добровольчого формування, які захищали незалежність, суверенітет і</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територіальну цілісність України та брали безпосередню участь в антитерористичній</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операції, забезпеченні її проведення, перебуваючи безпосередньо в районах</w:t>
            </w:r>
            <w:r w:rsidR="00BE1ECC">
              <w:rPr>
                <w:rFonts w:ascii="Times New Roman" w:hAnsi="Times New Roman"/>
                <w:spacing w:val="-8"/>
                <w:sz w:val="24"/>
                <w:szCs w:val="24"/>
              </w:rPr>
              <w:t xml:space="preserve"> </w:t>
            </w:r>
            <w:r w:rsidRPr="00BE1ECC">
              <w:rPr>
                <w:rFonts w:ascii="Times New Roman" w:hAnsi="Times New Roman"/>
                <w:spacing w:val="-8"/>
                <w:sz w:val="24"/>
                <w:szCs w:val="24"/>
              </w:rPr>
              <w:t>антитерористичної операції в період її проведення, під час забезпечення здійснення</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заходів із</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забезпечення національної безпеки і оборони, відсічі і стримування збройної</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агресії Російської Федерації у Донецькій та Луганській областях, під час</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безпосередньої участі у заходах, необхідних для забезпечення оборони України,</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захисту безпеки населення та інтересів держави у зв’язку з військовою агресією</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Російської Федерації проти України, перебуваючи безпосередньо в районах та у</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період здійснення зазначених заходів, про безпосередню участь особи в</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антитерористичній операції, у здійсненні заходів із забезпечення національної</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безпеки і оборони, відсічі і стримування збройної агресії Російської Федерації у</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Донецькій та Луганській областях, у заходах, необхідних для забезпечення оборони</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України, захисту безпеки населення та інтересів держави у зв’язку з військовою</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агресією Російської Федерації проти України, завірені печаткою військової частини;</w:t>
            </w:r>
          </w:p>
          <w:p w14:paraId="5043507A" w14:textId="77777777" w:rsidR="00BE1ECC" w:rsidRDefault="00215494" w:rsidP="00BE1ECC">
            <w:pPr>
              <w:pStyle w:val="a4"/>
              <w:numPr>
                <w:ilvl w:val="0"/>
                <w:numId w:val="16"/>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довідки (витягу з наказу) керівника Антитерористичного центру при СБУ,</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Генерального штабу Збройних Сил про добровільне забезпечення або добровільне</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залучення до забезпечення проведення антитерористичної операції, здійснення</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заходів із</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забезпечення національної безпеки і оборони, відсічі і стримування збройної</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агресії Російської Федерації у Донецькій та Луганській областях особи, яка загинула</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(пропала безвісти) або померла;</w:t>
            </w:r>
          </w:p>
          <w:p w14:paraId="1F25608F" w14:textId="77777777" w:rsidR="00BE1ECC" w:rsidRDefault="00215494" w:rsidP="00A50899">
            <w:pPr>
              <w:pStyle w:val="a4"/>
              <w:numPr>
                <w:ilvl w:val="0"/>
                <w:numId w:val="16"/>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висновку судово-медичної експертизи;</w:t>
            </w:r>
          </w:p>
          <w:p w14:paraId="7DAB9ECA" w14:textId="0B59BF93" w:rsidR="00215494" w:rsidRPr="00BE1ECC" w:rsidRDefault="00215494" w:rsidP="00256ED8">
            <w:pPr>
              <w:pStyle w:val="a4"/>
              <w:numPr>
                <w:ilvl w:val="0"/>
                <w:numId w:val="16"/>
              </w:numPr>
              <w:spacing w:after="0" w:line="240" w:lineRule="auto"/>
              <w:ind w:left="39" w:firstLine="425"/>
              <w:jc w:val="both"/>
              <w:rPr>
                <w:rFonts w:ascii="Times New Roman" w:hAnsi="Times New Roman"/>
                <w:spacing w:val="-8"/>
                <w:sz w:val="24"/>
                <w:szCs w:val="24"/>
              </w:rPr>
            </w:pPr>
            <w:r w:rsidRPr="00BE1ECC">
              <w:rPr>
                <w:rFonts w:ascii="Times New Roman" w:hAnsi="Times New Roman"/>
                <w:spacing w:val="-8"/>
                <w:sz w:val="24"/>
                <w:szCs w:val="24"/>
              </w:rPr>
              <w:t>рішення суду про встановлення факту добровільного забезпечення або</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добровільного залучення до забезпечення проведення антитерористичної операції,</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здійснення заходів із забезпечення національної безпеки і оборони, відсічі і</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стримування збройної агресії Російської Федерації у Донецькій та Луганській</w:t>
            </w:r>
            <w:r w:rsidR="00BE1ECC" w:rsidRPr="00BE1ECC">
              <w:rPr>
                <w:rFonts w:ascii="Times New Roman" w:hAnsi="Times New Roman"/>
                <w:spacing w:val="-8"/>
                <w:sz w:val="24"/>
                <w:szCs w:val="24"/>
              </w:rPr>
              <w:t xml:space="preserve"> </w:t>
            </w:r>
            <w:r w:rsidRPr="00BE1ECC">
              <w:rPr>
                <w:rFonts w:ascii="Times New Roman" w:hAnsi="Times New Roman"/>
                <w:spacing w:val="-8"/>
                <w:sz w:val="24"/>
                <w:szCs w:val="24"/>
              </w:rPr>
              <w:t>областях особи, яка загинула (пропала безвісти) або померла (</w:t>
            </w:r>
            <w:r w:rsidRPr="00BE1ECC">
              <w:rPr>
                <w:rFonts w:ascii="Times New Roman" w:hAnsi="Times New Roman"/>
                <w:i/>
                <w:spacing w:val="-8"/>
                <w:sz w:val="24"/>
                <w:szCs w:val="24"/>
              </w:rPr>
              <w:t>за відсутності</w:t>
            </w:r>
            <w:r w:rsidR="00BE1ECC" w:rsidRPr="00BE1ECC">
              <w:rPr>
                <w:rFonts w:ascii="Times New Roman" w:hAnsi="Times New Roman"/>
                <w:i/>
                <w:spacing w:val="-8"/>
                <w:sz w:val="24"/>
                <w:szCs w:val="24"/>
              </w:rPr>
              <w:t xml:space="preserve"> </w:t>
            </w:r>
            <w:r w:rsidRPr="00BE1ECC">
              <w:rPr>
                <w:rFonts w:ascii="Times New Roman" w:hAnsi="Times New Roman"/>
                <w:i/>
                <w:spacing w:val="-8"/>
                <w:sz w:val="24"/>
                <w:szCs w:val="24"/>
              </w:rPr>
              <w:t>документів зазначених в абзацах третьому – п’ятому цього підпункту</w:t>
            </w:r>
            <w:r w:rsidRPr="00BE1ECC">
              <w:rPr>
                <w:rFonts w:ascii="Times New Roman" w:hAnsi="Times New Roman"/>
                <w:spacing w:val="-8"/>
                <w:sz w:val="24"/>
                <w:szCs w:val="24"/>
              </w:rPr>
              <w:t>);</w:t>
            </w:r>
          </w:p>
          <w:p w14:paraId="784214CD" w14:textId="3852C515" w:rsidR="00215494" w:rsidRPr="00215494" w:rsidRDefault="00BE1ECC" w:rsidP="00215494">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15494" w:rsidRPr="00215494">
              <w:rPr>
                <w:rFonts w:ascii="Times New Roman" w:hAnsi="Times New Roman"/>
                <w:spacing w:val="-8"/>
                <w:sz w:val="24"/>
                <w:szCs w:val="24"/>
              </w:rPr>
              <w:t>2) для сімей осіб, які, перебуваючи у складі добровольчих формувань, що були</w:t>
            </w:r>
            <w:r>
              <w:rPr>
                <w:rFonts w:ascii="Times New Roman" w:hAnsi="Times New Roman"/>
                <w:spacing w:val="-8"/>
                <w:sz w:val="24"/>
                <w:szCs w:val="24"/>
              </w:rPr>
              <w:t xml:space="preserve"> </w:t>
            </w:r>
            <w:r w:rsidR="00215494" w:rsidRPr="00215494">
              <w:rPr>
                <w:rFonts w:ascii="Times New Roman" w:hAnsi="Times New Roman"/>
                <w:spacing w:val="-8"/>
                <w:sz w:val="24"/>
                <w:szCs w:val="24"/>
              </w:rPr>
              <w:t>утворені або самоорганізувалися для захисту незалежності, суверенітету та</w:t>
            </w:r>
            <w:r w:rsidR="00A609C3">
              <w:rPr>
                <w:rFonts w:ascii="Times New Roman" w:hAnsi="Times New Roman"/>
                <w:spacing w:val="-8"/>
                <w:sz w:val="24"/>
                <w:szCs w:val="24"/>
              </w:rPr>
              <w:t xml:space="preserve"> </w:t>
            </w:r>
            <w:r w:rsidR="00215494" w:rsidRPr="00215494">
              <w:rPr>
                <w:rFonts w:ascii="Times New Roman" w:hAnsi="Times New Roman"/>
                <w:spacing w:val="-8"/>
                <w:sz w:val="24"/>
                <w:szCs w:val="24"/>
              </w:rPr>
              <w:t>територіальної цілісності України, загинули (пропали безвісти), померли внаслідок</w:t>
            </w:r>
            <w:r w:rsidR="00A609C3">
              <w:rPr>
                <w:rFonts w:ascii="Times New Roman" w:hAnsi="Times New Roman"/>
                <w:spacing w:val="-8"/>
                <w:sz w:val="24"/>
                <w:szCs w:val="24"/>
              </w:rPr>
              <w:t xml:space="preserve"> </w:t>
            </w:r>
            <w:r w:rsidR="00215494" w:rsidRPr="00215494">
              <w:rPr>
                <w:rFonts w:ascii="Times New Roman" w:hAnsi="Times New Roman"/>
                <w:spacing w:val="-8"/>
                <w:sz w:val="24"/>
                <w:szCs w:val="24"/>
              </w:rPr>
              <w:t>травми (поранення, контузії, каліцтва) або захворювання, одержаних під час</w:t>
            </w:r>
            <w:r w:rsidR="00A609C3">
              <w:rPr>
                <w:rFonts w:ascii="Times New Roman" w:hAnsi="Times New Roman"/>
                <w:spacing w:val="-8"/>
                <w:sz w:val="24"/>
                <w:szCs w:val="24"/>
              </w:rPr>
              <w:t xml:space="preserve"> </w:t>
            </w:r>
            <w:r w:rsidR="00215494" w:rsidRPr="00215494">
              <w:rPr>
                <w:rFonts w:ascii="Times New Roman" w:hAnsi="Times New Roman"/>
                <w:spacing w:val="-8"/>
                <w:sz w:val="24"/>
                <w:szCs w:val="24"/>
              </w:rPr>
              <w:lastRenderedPageBreak/>
              <w:t>безпосередньої участі в антитерористичній операції, забезпеченні її проведення,</w:t>
            </w:r>
            <w:r w:rsidR="00A609C3">
              <w:rPr>
                <w:rFonts w:ascii="Times New Roman" w:hAnsi="Times New Roman"/>
                <w:spacing w:val="-8"/>
                <w:sz w:val="24"/>
                <w:szCs w:val="24"/>
              </w:rPr>
              <w:t xml:space="preserve"> </w:t>
            </w:r>
            <w:r w:rsidR="00215494" w:rsidRPr="00215494">
              <w:rPr>
                <w:rFonts w:ascii="Times New Roman" w:hAnsi="Times New Roman"/>
                <w:spacing w:val="-8"/>
                <w:sz w:val="24"/>
                <w:szCs w:val="24"/>
              </w:rPr>
              <w:t>перебуваючи безпосередньо в районах антитерористичної операції у період її</w:t>
            </w:r>
            <w:r w:rsidR="00A609C3">
              <w:rPr>
                <w:rFonts w:ascii="Times New Roman" w:hAnsi="Times New Roman"/>
                <w:spacing w:val="-8"/>
                <w:sz w:val="24"/>
                <w:szCs w:val="24"/>
              </w:rPr>
              <w:t xml:space="preserve"> </w:t>
            </w:r>
            <w:r w:rsidR="00215494" w:rsidRPr="00215494">
              <w:rPr>
                <w:rFonts w:ascii="Times New Roman" w:hAnsi="Times New Roman"/>
                <w:spacing w:val="-8"/>
                <w:sz w:val="24"/>
                <w:szCs w:val="24"/>
              </w:rPr>
              <w:t>проведення, за умови що в подальшому такі добровольчі формування були включені</w:t>
            </w:r>
            <w:r w:rsidR="00A609C3">
              <w:rPr>
                <w:rFonts w:ascii="Times New Roman" w:hAnsi="Times New Roman"/>
                <w:spacing w:val="-8"/>
                <w:sz w:val="24"/>
                <w:szCs w:val="24"/>
              </w:rPr>
              <w:t xml:space="preserve"> </w:t>
            </w:r>
            <w:r w:rsidR="00215494" w:rsidRPr="00215494">
              <w:rPr>
                <w:rFonts w:ascii="Times New Roman" w:hAnsi="Times New Roman"/>
                <w:spacing w:val="-8"/>
                <w:sz w:val="24"/>
                <w:szCs w:val="24"/>
              </w:rPr>
              <w:t>до складу Збройних Сил України, Міністерства внутрішніх справ України,</w:t>
            </w:r>
            <w:r w:rsidR="00A609C3">
              <w:rPr>
                <w:rFonts w:ascii="Times New Roman" w:hAnsi="Times New Roman"/>
                <w:spacing w:val="-8"/>
                <w:sz w:val="24"/>
                <w:szCs w:val="24"/>
              </w:rPr>
              <w:t xml:space="preserve"> </w:t>
            </w:r>
            <w:r w:rsidR="00215494" w:rsidRPr="00215494">
              <w:rPr>
                <w:rFonts w:ascii="Times New Roman" w:hAnsi="Times New Roman"/>
                <w:spacing w:val="-8"/>
                <w:sz w:val="24"/>
                <w:szCs w:val="24"/>
              </w:rPr>
              <w:t>Національної гвардії України та інших утворених відповідно до законів України</w:t>
            </w:r>
            <w:r w:rsidR="00A609C3">
              <w:rPr>
                <w:rFonts w:ascii="Times New Roman" w:hAnsi="Times New Roman"/>
                <w:spacing w:val="-8"/>
                <w:sz w:val="24"/>
                <w:szCs w:val="24"/>
              </w:rPr>
              <w:t xml:space="preserve"> </w:t>
            </w:r>
            <w:r w:rsidR="00215494" w:rsidRPr="00215494">
              <w:rPr>
                <w:rFonts w:ascii="Times New Roman" w:hAnsi="Times New Roman"/>
                <w:spacing w:val="-8"/>
                <w:sz w:val="24"/>
                <w:szCs w:val="24"/>
              </w:rPr>
              <w:t>військових формувань та правоохоронних органів (</w:t>
            </w:r>
            <w:r w:rsidR="00215494" w:rsidRPr="00A609C3">
              <w:rPr>
                <w:rFonts w:ascii="Times New Roman" w:hAnsi="Times New Roman"/>
                <w:i/>
                <w:spacing w:val="-8"/>
                <w:sz w:val="24"/>
                <w:szCs w:val="24"/>
              </w:rPr>
              <w:t>пункт 3 частини першої статті</w:t>
            </w:r>
            <w:r w:rsidR="00A609C3" w:rsidRPr="00A609C3">
              <w:rPr>
                <w:rFonts w:ascii="Times New Roman" w:hAnsi="Times New Roman"/>
                <w:i/>
                <w:spacing w:val="-8"/>
                <w:sz w:val="24"/>
                <w:szCs w:val="24"/>
              </w:rPr>
              <w:t xml:space="preserve"> </w:t>
            </w:r>
            <w:r w:rsidR="00215494" w:rsidRPr="00A609C3">
              <w:rPr>
                <w:rFonts w:ascii="Times New Roman" w:hAnsi="Times New Roman"/>
                <w:i/>
                <w:spacing w:val="-8"/>
                <w:sz w:val="24"/>
                <w:szCs w:val="24"/>
              </w:rPr>
              <w:t>10</w:t>
            </w:r>
            <w:r w:rsidR="00215494" w:rsidRPr="00A609C3">
              <w:rPr>
                <w:rFonts w:ascii="Times New Roman" w:hAnsi="Times New Roman"/>
                <w:i/>
                <w:spacing w:val="-8"/>
                <w:sz w:val="24"/>
                <w:szCs w:val="24"/>
                <w:vertAlign w:val="superscript"/>
              </w:rPr>
              <w:t>1</w:t>
            </w:r>
            <w:r w:rsidR="00215494" w:rsidRPr="00A609C3">
              <w:rPr>
                <w:rFonts w:ascii="Times New Roman" w:hAnsi="Times New Roman"/>
                <w:i/>
                <w:spacing w:val="-8"/>
                <w:sz w:val="24"/>
                <w:szCs w:val="24"/>
              </w:rPr>
              <w:t xml:space="preserve"> Закону</w:t>
            </w:r>
            <w:r w:rsidR="00215494" w:rsidRPr="00215494">
              <w:rPr>
                <w:rFonts w:ascii="Times New Roman" w:hAnsi="Times New Roman"/>
                <w:spacing w:val="-8"/>
                <w:sz w:val="24"/>
                <w:szCs w:val="24"/>
              </w:rPr>
              <w:t>):</w:t>
            </w:r>
          </w:p>
          <w:p w14:paraId="79F23066" w14:textId="77777777" w:rsidR="00A609C3" w:rsidRDefault="00215494" w:rsidP="00A609C3">
            <w:pPr>
              <w:pStyle w:val="a4"/>
              <w:numPr>
                <w:ilvl w:val="0"/>
                <w:numId w:val="17"/>
              </w:numPr>
              <w:spacing w:after="0" w:line="240" w:lineRule="auto"/>
              <w:ind w:left="39" w:firstLine="321"/>
              <w:jc w:val="both"/>
              <w:rPr>
                <w:rFonts w:ascii="Times New Roman" w:hAnsi="Times New Roman"/>
                <w:spacing w:val="-8"/>
                <w:sz w:val="24"/>
                <w:szCs w:val="24"/>
              </w:rPr>
            </w:pPr>
            <w:r w:rsidRPr="00A609C3">
              <w:rPr>
                <w:rFonts w:ascii="Times New Roman" w:hAnsi="Times New Roman"/>
                <w:spacing w:val="-8"/>
                <w:sz w:val="24"/>
                <w:szCs w:val="24"/>
              </w:rPr>
              <w:t>свідоцтва про смерть або рішення суду про визнання безвісно відсутнім;</w:t>
            </w:r>
          </w:p>
          <w:p w14:paraId="564B8791" w14:textId="77777777" w:rsidR="00A609C3" w:rsidRDefault="00215494" w:rsidP="00A609C3">
            <w:pPr>
              <w:pStyle w:val="a4"/>
              <w:numPr>
                <w:ilvl w:val="0"/>
                <w:numId w:val="17"/>
              </w:numPr>
              <w:spacing w:after="0" w:line="240" w:lineRule="auto"/>
              <w:ind w:left="39" w:firstLine="321"/>
              <w:jc w:val="both"/>
              <w:rPr>
                <w:rFonts w:ascii="Times New Roman" w:hAnsi="Times New Roman"/>
                <w:spacing w:val="-8"/>
                <w:sz w:val="24"/>
                <w:szCs w:val="24"/>
              </w:rPr>
            </w:pPr>
            <w:r w:rsidRPr="00A609C3">
              <w:rPr>
                <w:rFonts w:ascii="Times New Roman" w:hAnsi="Times New Roman"/>
                <w:spacing w:val="-8"/>
                <w:sz w:val="24"/>
                <w:szCs w:val="24"/>
              </w:rPr>
              <w:t>довідки (витяг з наказу) керівника Антитерористичного центру при СБУ,</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Генерального штабу Збройних Сил про виконання добровольчим формуванням, до</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складу якого входила особа, яка загинула (пропала безвісти) або померла, завдань</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антитерористичної операції у взаємодії із Збройними Силами, МВС, Національною</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гвардією та іншими утвореними відповідно до законів України військовими</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формуваннями та правоохоронними органами під час перебування безпосередньо в</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районах антитерористичної операції у період її проведення;</w:t>
            </w:r>
          </w:p>
          <w:p w14:paraId="0DD54C27" w14:textId="77777777" w:rsidR="00A609C3" w:rsidRDefault="00215494" w:rsidP="00A609C3">
            <w:pPr>
              <w:pStyle w:val="a4"/>
              <w:numPr>
                <w:ilvl w:val="0"/>
                <w:numId w:val="17"/>
              </w:numPr>
              <w:spacing w:after="0" w:line="240" w:lineRule="auto"/>
              <w:ind w:left="39" w:firstLine="321"/>
              <w:jc w:val="both"/>
              <w:rPr>
                <w:rFonts w:ascii="Times New Roman" w:hAnsi="Times New Roman"/>
                <w:spacing w:val="-8"/>
                <w:sz w:val="24"/>
                <w:szCs w:val="24"/>
              </w:rPr>
            </w:pPr>
            <w:r w:rsidRPr="00A609C3">
              <w:rPr>
                <w:rFonts w:ascii="Times New Roman" w:hAnsi="Times New Roman"/>
                <w:spacing w:val="-8"/>
                <w:sz w:val="24"/>
                <w:szCs w:val="24"/>
              </w:rPr>
              <w:t>документів про безпосереднє виконання завдань антитерористичної операції в</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районах її проведення (витяги з наказів, розпоряджень, книг нарядів, матеріалів</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спеціальних/службових розслідувань за фактами отримання поранень), інші видані</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державними органами офіційні документи, що містять достатні докази про</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безпосередню участь особи, яка загинула (пропала безвісти) або померла, у виконанні</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завдань антитерористичної операції в районах її проведення, або письмові свідчення</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не менш як двох свідків з числа осіб, які разом з такою особою брали участь в</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антитерористичній операції та отримали статус учасника бойових дій або особи з</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інвалідністю внаслідок війни;</w:t>
            </w:r>
          </w:p>
          <w:p w14:paraId="5867C9E4" w14:textId="29075960" w:rsidR="00215494" w:rsidRPr="00A609C3" w:rsidRDefault="00215494" w:rsidP="00A609C3">
            <w:pPr>
              <w:pStyle w:val="a4"/>
              <w:numPr>
                <w:ilvl w:val="0"/>
                <w:numId w:val="17"/>
              </w:numPr>
              <w:spacing w:after="0" w:line="240" w:lineRule="auto"/>
              <w:ind w:left="39" w:firstLine="321"/>
              <w:jc w:val="both"/>
              <w:rPr>
                <w:rFonts w:ascii="Times New Roman" w:hAnsi="Times New Roman"/>
                <w:spacing w:val="-8"/>
                <w:sz w:val="24"/>
                <w:szCs w:val="24"/>
              </w:rPr>
            </w:pPr>
            <w:r w:rsidRPr="00A609C3">
              <w:rPr>
                <w:rFonts w:ascii="Times New Roman" w:hAnsi="Times New Roman"/>
                <w:spacing w:val="-8"/>
                <w:sz w:val="24"/>
                <w:szCs w:val="24"/>
              </w:rPr>
              <w:t>висновку судово-медичної експертизи, (крім випадків, коли особа пропала</w:t>
            </w:r>
            <w:r w:rsidR="00A609C3" w:rsidRPr="00A609C3">
              <w:rPr>
                <w:rFonts w:ascii="Times New Roman" w:hAnsi="Times New Roman"/>
                <w:spacing w:val="-8"/>
                <w:sz w:val="24"/>
                <w:szCs w:val="24"/>
              </w:rPr>
              <w:t xml:space="preserve"> </w:t>
            </w:r>
            <w:r w:rsidRPr="00A609C3">
              <w:rPr>
                <w:rFonts w:ascii="Times New Roman" w:hAnsi="Times New Roman"/>
                <w:spacing w:val="-8"/>
                <w:sz w:val="24"/>
                <w:szCs w:val="24"/>
              </w:rPr>
              <w:t>безвісти);</w:t>
            </w:r>
          </w:p>
          <w:p w14:paraId="3D91F134" w14:textId="5F58381A" w:rsidR="00215494" w:rsidRPr="00215494" w:rsidRDefault="00A609C3" w:rsidP="00215494">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15494" w:rsidRPr="00215494">
              <w:rPr>
                <w:rFonts w:ascii="Times New Roman" w:hAnsi="Times New Roman"/>
                <w:spacing w:val="-8"/>
                <w:sz w:val="24"/>
                <w:szCs w:val="24"/>
              </w:rPr>
              <w:t>3) для сімей осіб, які, перебуваючи у складі добровольчих формувань, що були</w:t>
            </w:r>
            <w:r>
              <w:rPr>
                <w:rFonts w:ascii="Times New Roman" w:hAnsi="Times New Roman"/>
                <w:spacing w:val="-8"/>
                <w:sz w:val="24"/>
                <w:szCs w:val="24"/>
              </w:rPr>
              <w:t xml:space="preserve"> </w:t>
            </w:r>
            <w:r w:rsidR="00215494" w:rsidRPr="00215494">
              <w:rPr>
                <w:rFonts w:ascii="Times New Roman" w:hAnsi="Times New Roman"/>
                <w:spacing w:val="-8"/>
                <w:sz w:val="24"/>
                <w:szCs w:val="24"/>
              </w:rPr>
              <w:t>утворені або самоорганізувалися для захисту незалежності, суверенітету,</w:t>
            </w:r>
            <w:r>
              <w:rPr>
                <w:rFonts w:ascii="Times New Roman" w:hAnsi="Times New Roman"/>
                <w:spacing w:val="-8"/>
                <w:sz w:val="24"/>
                <w:szCs w:val="24"/>
              </w:rPr>
              <w:t xml:space="preserve"> </w:t>
            </w:r>
            <w:r w:rsidR="00215494" w:rsidRPr="00215494">
              <w:rPr>
                <w:rFonts w:ascii="Times New Roman" w:hAnsi="Times New Roman"/>
                <w:spacing w:val="-8"/>
                <w:sz w:val="24"/>
                <w:szCs w:val="24"/>
              </w:rPr>
              <w:t>територіальної цілісності України, але в подальшому такі добровольчі формування не</w:t>
            </w:r>
            <w:r>
              <w:rPr>
                <w:rFonts w:ascii="Times New Roman" w:hAnsi="Times New Roman"/>
                <w:spacing w:val="-8"/>
                <w:sz w:val="24"/>
                <w:szCs w:val="24"/>
              </w:rPr>
              <w:t xml:space="preserve"> </w:t>
            </w:r>
            <w:r w:rsidR="00215494" w:rsidRPr="00215494">
              <w:rPr>
                <w:rFonts w:ascii="Times New Roman" w:hAnsi="Times New Roman"/>
                <w:spacing w:val="-8"/>
                <w:sz w:val="24"/>
                <w:szCs w:val="24"/>
              </w:rPr>
              <w:t>були включені до складу Збройних Сил України, Міністерства внутрішніх справ</w:t>
            </w:r>
            <w:r>
              <w:rPr>
                <w:rFonts w:ascii="Times New Roman" w:hAnsi="Times New Roman"/>
                <w:spacing w:val="-8"/>
                <w:sz w:val="24"/>
                <w:szCs w:val="24"/>
              </w:rPr>
              <w:t xml:space="preserve"> </w:t>
            </w:r>
            <w:r w:rsidR="00215494" w:rsidRPr="00215494">
              <w:rPr>
                <w:rFonts w:ascii="Times New Roman" w:hAnsi="Times New Roman"/>
                <w:spacing w:val="-8"/>
                <w:sz w:val="24"/>
                <w:szCs w:val="24"/>
              </w:rPr>
              <w:t>України, Національної гвардії України та інших утворених відповідно до законів</w:t>
            </w:r>
            <w:r>
              <w:rPr>
                <w:rFonts w:ascii="Times New Roman" w:hAnsi="Times New Roman"/>
                <w:spacing w:val="-8"/>
                <w:sz w:val="24"/>
                <w:szCs w:val="24"/>
              </w:rPr>
              <w:t xml:space="preserve"> </w:t>
            </w:r>
            <w:r w:rsidR="00215494" w:rsidRPr="00215494">
              <w:rPr>
                <w:rFonts w:ascii="Times New Roman" w:hAnsi="Times New Roman"/>
                <w:spacing w:val="-8"/>
                <w:sz w:val="24"/>
                <w:szCs w:val="24"/>
              </w:rPr>
              <w:t>України військових формувань та правоохоронних органів, загинули (пропали</w:t>
            </w:r>
          </w:p>
          <w:p w14:paraId="11DE0F5C" w14:textId="30ACE10C" w:rsidR="00215494" w:rsidRPr="00B60905" w:rsidRDefault="00215494" w:rsidP="00215494">
            <w:pPr>
              <w:spacing w:after="0" w:line="240" w:lineRule="auto"/>
              <w:jc w:val="both"/>
              <w:rPr>
                <w:rFonts w:ascii="Times New Roman" w:hAnsi="Times New Roman"/>
                <w:i/>
                <w:spacing w:val="-8"/>
                <w:sz w:val="24"/>
                <w:szCs w:val="24"/>
              </w:rPr>
            </w:pPr>
            <w:r w:rsidRPr="00215494">
              <w:rPr>
                <w:rFonts w:ascii="Times New Roman" w:hAnsi="Times New Roman"/>
                <w:spacing w:val="-8"/>
                <w:sz w:val="24"/>
                <w:szCs w:val="24"/>
              </w:rPr>
              <w:t>безвісти) або померли внаслідок травми (поранення, контузії, каліцтва) або</w:t>
            </w:r>
            <w:r w:rsidR="00A609C3">
              <w:rPr>
                <w:rFonts w:ascii="Times New Roman" w:hAnsi="Times New Roman"/>
                <w:spacing w:val="-8"/>
                <w:sz w:val="24"/>
                <w:szCs w:val="24"/>
              </w:rPr>
              <w:t xml:space="preserve"> </w:t>
            </w:r>
            <w:r w:rsidRPr="00215494">
              <w:rPr>
                <w:rFonts w:ascii="Times New Roman" w:hAnsi="Times New Roman"/>
                <w:spacing w:val="-8"/>
                <w:sz w:val="24"/>
                <w:szCs w:val="24"/>
              </w:rPr>
              <w:t>захворювання, одержаних під час виконання такими добровольчими формуваннями</w:t>
            </w:r>
            <w:r w:rsidR="00A609C3">
              <w:rPr>
                <w:rFonts w:ascii="Times New Roman" w:hAnsi="Times New Roman"/>
                <w:spacing w:val="-8"/>
                <w:sz w:val="24"/>
                <w:szCs w:val="24"/>
              </w:rPr>
              <w:t xml:space="preserve"> </w:t>
            </w:r>
            <w:r w:rsidRPr="00215494">
              <w:rPr>
                <w:rFonts w:ascii="Times New Roman" w:hAnsi="Times New Roman"/>
                <w:spacing w:val="-8"/>
                <w:sz w:val="24"/>
                <w:szCs w:val="24"/>
              </w:rPr>
              <w:t>завдань антитерористичної операції у взаємодії із Збройними Силами України,</w:t>
            </w:r>
            <w:r w:rsidR="00A609C3">
              <w:rPr>
                <w:rFonts w:ascii="Times New Roman" w:hAnsi="Times New Roman"/>
                <w:spacing w:val="-8"/>
                <w:sz w:val="24"/>
                <w:szCs w:val="24"/>
              </w:rPr>
              <w:t xml:space="preserve"> </w:t>
            </w:r>
            <w:r w:rsidRPr="00215494">
              <w:rPr>
                <w:rFonts w:ascii="Times New Roman" w:hAnsi="Times New Roman"/>
                <w:spacing w:val="-8"/>
                <w:sz w:val="24"/>
                <w:szCs w:val="24"/>
              </w:rPr>
              <w:t>Міністерством внутрішніх справ України, Національною гвардією України та іншими</w:t>
            </w:r>
            <w:r w:rsidR="00A609C3">
              <w:rPr>
                <w:rFonts w:ascii="Times New Roman" w:hAnsi="Times New Roman"/>
                <w:spacing w:val="-8"/>
                <w:sz w:val="24"/>
                <w:szCs w:val="24"/>
              </w:rPr>
              <w:t xml:space="preserve"> </w:t>
            </w:r>
            <w:r w:rsidRPr="00215494">
              <w:rPr>
                <w:rFonts w:ascii="Times New Roman" w:hAnsi="Times New Roman"/>
                <w:spacing w:val="-8"/>
                <w:sz w:val="24"/>
                <w:szCs w:val="24"/>
              </w:rPr>
              <w:t>утвореними відповідно до законів України військовими формуваннями та</w:t>
            </w:r>
            <w:r w:rsidR="00B60905">
              <w:rPr>
                <w:rFonts w:ascii="Times New Roman" w:hAnsi="Times New Roman"/>
                <w:spacing w:val="-8"/>
                <w:sz w:val="24"/>
                <w:szCs w:val="24"/>
              </w:rPr>
              <w:t xml:space="preserve"> </w:t>
            </w:r>
            <w:r w:rsidRPr="00215494">
              <w:rPr>
                <w:rFonts w:ascii="Times New Roman" w:hAnsi="Times New Roman"/>
                <w:spacing w:val="-8"/>
                <w:sz w:val="24"/>
                <w:szCs w:val="24"/>
              </w:rPr>
              <w:t xml:space="preserve">правоохоронними органами, </w:t>
            </w:r>
            <w:r w:rsidRPr="00215494">
              <w:rPr>
                <w:rFonts w:ascii="Times New Roman" w:hAnsi="Times New Roman"/>
                <w:spacing w:val="-8"/>
                <w:sz w:val="24"/>
                <w:szCs w:val="24"/>
              </w:rPr>
              <w:lastRenderedPageBreak/>
              <w:t>перебуваючи безпосередньо в районах</w:t>
            </w:r>
            <w:r w:rsidR="00B60905">
              <w:rPr>
                <w:rFonts w:ascii="Times New Roman" w:hAnsi="Times New Roman"/>
                <w:spacing w:val="-8"/>
                <w:sz w:val="24"/>
                <w:szCs w:val="24"/>
              </w:rPr>
              <w:t xml:space="preserve"> </w:t>
            </w:r>
            <w:r w:rsidRPr="00215494">
              <w:rPr>
                <w:rFonts w:ascii="Times New Roman" w:hAnsi="Times New Roman"/>
                <w:spacing w:val="-8"/>
                <w:sz w:val="24"/>
                <w:szCs w:val="24"/>
              </w:rPr>
              <w:t>антитерористичної операції у період її проведення (</w:t>
            </w:r>
            <w:r w:rsidRPr="00B60905">
              <w:rPr>
                <w:rFonts w:ascii="Times New Roman" w:hAnsi="Times New Roman"/>
                <w:i/>
                <w:spacing w:val="-8"/>
                <w:sz w:val="24"/>
                <w:szCs w:val="24"/>
              </w:rPr>
              <w:t>пункт 4 частини першої</w:t>
            </w:r>
          </w:p>
          <w:p w14:paraId="0EFFEEB4" w14:textId="77777777" w:rsidR="00215494" w:rsidRPr="00215494" w:rsidRDefault="00215494" w:rsidP="00215494">
            <w:pPr>
              <w:spacing w:after="0" w:line="240" w:lineRule="auto"/>
              <w:jc w:val="both"/>
              <w:rPr>
                <w:rFonts w:ascii="Times New Roman" w:hAnsi="Times New Roman"/>
                <w:spacing w:val="-8"/>
                <w:sz w:val="24"/>
                <w:szCs w:val="24"/>
              </w:rPr>
            </w:pPr>
            <w:r w:rsidRPr="00B60905">
              <w:rPr>
                <w:rFonts w:ascii="Times New Roman" w:hAnsi="Times New Roman"/>
                <w:i/>
                <w:spacing w:val="-8"/>
                <w:sz w:val="24"/>
                <w:szCs w:val="24"/>
              </w:rPr>
              <w:t>статті 10</w:t>
            </w:r>
            <w:r w:rsidRPr="00B60905">
              <w:rPr>
                <w:rFonts w:ascii="Times New Roman" w:hAnsi="Times New Roman"/>
                <w:i/>
                <w:spacing w:val="-8"/>
                <w:sz w:val="24"/>
                <w:szCs w:val="24"/>
                <w:vertAlign w:val="superscript"/>
              </w:rPr>
              <w:t>1</w:t>
            </w:r>
            <w:r w:rsidRPr="00B60905">
              <w:rPr>
                <w:rFonts w:ascii="Times New Roman" w:hAnsi="Times New Roman"/>
                <w:i/>
                <w:spacing w:val="-8"/>
                <w:sz w:val="24"/>
                <w:szCs w:val="24"/>
              </w:rPr>
              <w:t xml:space="preserve"> Закону</w:t>
            </w:r>
            <w:r w:rsidRPr="00215494">
              <w:rPr>
                <w:rFonts w:ascii="Times New Roman" w:hAnsi="Times New Roman"/>
                <w:spacing w:val="-8"/>
                <w:sz w:val="24"/>
                <w:szCs w:val="24"/>
              </w:rPr>
              <w:t>):</w:t>
            </w:r>
          </w:p>
          <w:p w14:paraId="5C2D9190" w14:textId="77777777" w:rsidR="00B60905" w:rsidRDefault="00215494" w:rsidP="00B60905">
            <w:pPr>
              <w:pStyle w:val="a4"/>
              <w:numPr>
                <w:ilvl w:val="0"/>
                <w:numId w:val="18"/>
              </w:numPr>
              <w:spacing w:after="0" w:line="240" w:lineRule="auto"/>
              <w:ind w:left="39" w:firstLine="425"/>
              <w:jc w:val="both"/>
              <w:rPr>
                <w:rFonts w:ascii="Times New Roman" w:hAnsi="Times New Roman"/>
                <w:spacing w:val="-8"/>
                <w:sz w:val="24"/>
                <w:szCs w:val="24"/>
              </w:rPr>
            </w:pPr>
            <w:r w:rsidRPr="00B60905">
              <w:rPr>
                <w:rFonts w:ascii="Times New Roman" w:hAnsi="Times New Roman"/>
                <w:spacing w:val="-8"/>
                <w:sz w:val="24"/>
                <w:szCs w:val="24"/>
              </w:rPr>
              <w:t>свідоцтва про смерть або рішення суду про визнання безвісно відсутнім;</w:t>
            </w:r>
          </w:p>
          <w:p w14:paraId="59113AFA" w14:textId="77777777" w:rsidR="00B60905" w:rsidRDefault="00215494" w:rsidP="00B60905">
            <w:pPr>
              <w:pStyle w:val="a4"/>
              <w:numPr>
                <w:ilvl w:val="0"/>
                <w:numId w:val="18"/>
              </w:numPr>
              <w:spacing w:after="0" w:line="240" w:lineRule="auto"/>
              <w:ind w:left="39" w:firstLine="425"/>
              <w:jc w:val="both"/>
              <w:rPr>
                <w:rFonts w:ascii="Times New Roman" w:hAnsi="Times New Roman"/>
                <w:spacing w:val="-8"/>
                <w:sz w:val="24"/>
                <w:szCs w:val="24"/>
              </w:rPr>
            </w:pPr>
            <w:r w:rsidRPr="00B60905">
              <w:rPr>
                <w:rFonts w:ascii="Times New Roman" w:hAnsi="Times New Roman"/>
                <w:spacing w:val="-8"/>
                <w:sz w:val="24"/>
                <w:szCs w:val="24"/>
              </w:rPr>
              <w:t>клопотання про надання статусу члена сім’ї загиблого (померлого) Захисника чи</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Захисниці України керівника добровольчого формування, до складу якого входила</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особа, яка загинула (пропала безвісти) або померла. До клопотання додаються</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документи або письмові свідчення не менш як двох свідків з числа осіб, які разом з</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такою особою брали участь в антитерористичній операції та отримали статус</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учасника бойових дій, або особи з інвалідністю внаслідок війни, або учасника війни</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відповідно до Закону, що підтверджують участь особи, яка загинула (пропала</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безвісти) або померла, в антитерористичній операції;</w:t>
            </w:r>
          </w:p>
          <w:p w14:paraId="2A343C04" w14:textId="77777777" w:rsidR="00B60905" w:rsidRDefault="00215494" w:rsidP="00B60905">
            <w:pPr>
              <w:pStyle w:val="a4"/>
              <w:numPr>
                <w:ilvl w:val="0"/>
                <w:numId w:val="18"/>
              </w:numPr>
              <w:spacing w:after="0" w:line="240" w:lineRule="auto"/>
              <w:ind w:left="39" w:firstLine="425"/>
              <w:jc w:val="both"/>
              <w:rPr>
                <w:rFonts w:ascii="Times New Roman" w:hAnsi="Times New Roman"/>
                <w:spacing w:val="-8"/>
                <w:sz w:val="24"/>
                <w:szCs w:val="24"/>
              </w:rPr>
            </w:pPr>
            <w:r w:rsidRPr="00B60905">
              <w:rPr>
                <w:rFonts w:ascii="Times New Roman" w:hAnsi="Times New Roman"/>
                <w:spacing w:val="-8"/>
                <w:sz w:val="24"/>
                <w:szCs w:val="24"/>
              </w:rPr>
              <w:t>довідка (витяг з наказу) керівника Антитерористичного центру при СБУ,</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Генерального штабу Збройних Сил про виконання добровольчими формуваннями</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завдань антитерористичної операції у взаємодії із Збройними Силами, МВС,</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Національною гвардією та іншими утвореними відповідно до законів України</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військовими формуваннями та правоохоронними органами під час перебування</w:t>
            </w:r>
            <w:r w:rsidR="00B60905" w:rsidRPr="00B60905">
              <w:rPr>
                <w:rFonts w:ascii="Times New Roman" w:hAnsi="Times New Roman"/>
                <w:spacing w:val="-8"/>
                <w:sz w:val="24"/>
                <w:szCs w:val="24"/>
              </w:rPr>
              <w:t xml:space="preserve"> </w:t>
            </w:r>
            <w:r w:rsidRPr="00B60905">
              <w:rPr>
                <w:rFonts w:ascii="Times New Roman" w:hAnsi="Times New Roman"/>
                <w:spacing w:val="-8"/>
                <w:sz w:val="24"/>
                <w:szCs w:val="24"/>
              </w:rPr>
              <w:t>безпосередньо в районах антитерористичної операції у період її проведення;</w:t>
            </w:r>
          </w:p>
          <w:p w14:paraId="794618F8" w14:textId="261E4926" w:rsidR="00215494" w:rsidRPr="00B60905" w:rsidRDefault="00215494" w:rsidP="00B60905">
            <w:pPr>
              <w:pStyle w:val="a4"/>
              <w:numPr>
                <w:ilvl w:val="0"/>
                <w:numId w:val="18"/>
              </w:numPr>
              <w:spacing w:after="0" w:line="240" w:lineRule="auto"/>
              <w:ind w:left="39" w:firstLine="425"/>
              <w:jc w:val="both"/>
              <w:rPr>
                <w:rFonts w:ascii="Times New Roman" w:hAnsi="Times New Roman"/>
                <w:spacing w:val="-8"/>
                <w:sz w:val="24"/>
                <w:szCs w:val="24"/>
              </w:rPr>
            </w:pPr>
            <w:r w:rsidRPr="00B60905">
              <w:rPr>
                <w:rFonts w:ascii="Times New Roman" w:hAnsi="Times New Roman"/>
                <w:spacing w:val="-8"/>
                <w:sz w:val="24"/>
                <w:szCs w:val="24"/>
              </w:rPr>
              <w:t>висновку судово-медичної експертизи (крім випадків, коли особа пропала</w:t>
            </w:r>
            <w:r w:rsidR="00B60905">
              <w:rPr>
                <w:rFonts w:ascii="Times New Roman" w:hAnsi="Times New Roman"/>
                <w:spacing w:val="-8"/>
                <w:sz w:val="24"/>
                <w:szCs w:val="24"/>
              </w:rPr>
              <w:t xml:space="preserve"> </w:t>
            </w:r>
            <w:r w:rsidRPr="00B60905">
              <w:rPr>
                <w:rFonts w:ascii="Times New Roman" w:hAnsi="Times New Roman"/>
                <w:spacing w:val="-8"/>
                <w:sz w:val="24"/>
                <w:szCs w:val="24"/>
              </w:rPr>
              <w:t>безвісти);</w:t>
            </w:r>
          </w:p>
          <w:p w14:paraId="55FB4014" w14:textId="12942FB3" w:rsidR="00215494" w:rsidRPr="00215494" w:rsidRDefault="00B60905" w:rsidP="00215494">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15494" w:rsidRPr="00215494">
              <w:rPr>
                <w:rFonts w:ascii="Times New Roman" w:hAnsi="Times New Roman"/>
                <w:spacing w:val="-8"/>
                <w:sz w:val="24"/>
                <w:szCs w:val="24"/>
              </w:rPr>
              <w:t xml:space="preserve">4)** </w:t>
            </w:r>
            <w:r w:rsidR="00215494" w:rsidRPr="00B60905">
              <w:rPr>
                <w:rFonts w:ascii="Times New Roman" w:hAnsi="Times New Roman"/>
                <w:b/>
                <w:i/>
                <w:spacing w:val="-8"/>
                <w:sz w:val="24"/>
                <w:szCs w:val="24"/>
              </w:rPr>
              <w:t>для сімей військовослужбовців</w:t>
            </w:r>
            <w:r w:rsidR="00215494" w:rsidRPr="00215494">
              <w:rPr>
                <w:rFonts w:ascii="Times New Roman" w:hAnsi="Times New Roman"/>
                <w:spacing w:val="-8"/>
                <w:sz w:val="24"/>
                <w:szCs w:val="24"/>
              </w:rPr>
              <w:t xml:space="preserve"> (резервістів, військовозобов’язаних,</w:t>
            </w:r>
            <w:r>
              <w:rPr>
                <w:rFonts w:ascii="Times New Roman" w:hAnsi="Times New Roman"/>
                <w:spacing w:val="-8"/>
                <w:sz w:val="24"/>
                <w:szCs w:val="24"/>
              </w:rPr>
              <w:t xml:space="preserve"> </w:t>
            </w:r>
            <w:r w:rsidR="00215494" w:rsidRPr="00215494">
              <w:rPr>
                <w:rFonts w:ascii="Times New Roman" w:hAnsi="Times New Roman"/>
                <w:spacing w:val="-8"/>
                <w:sz w:val="24"/>
                <w:szCs w:val="24"/>
              </w:rPr>
              <w:t>добровольців Сил територіальної оборони) Збройних Сил України, Національної</w:t>
            </w:r>
            <w:r>
              <w:rPr>
                <w:rFonts w:ascii="Times New Roman" w:hAnsi="Times New Roman"/>
                <w:spacing w:val="-8"/>
                <w:sz w:val="24"/>
                <w:szCs w:val="24"/>
              </w:rPr>
              <w:t xml:space="preserve"> </w:t>
            </w:r>
            <w:r w:rsidR="00215494" w:rsidRPr="00215494">
              <w:rPr>
                <w:rFonts w:ascii="Times New Roman" w:hAnsi="Times New Roman"/>
                <w:spacing w:val="-8"/>
                <w:sz w:val="24"/>
                <w:szCs w:val="24"/>
              </w:rPr>
              <w:t>гвардії України, Служби безпеки України, розвідувальних органів України,</w:t>
            </w:r>
            <w:r>
              <w:rPr>
                <w:rFonts w:ascii="Times New Roman" w:hAnsi="Times New Roman"/>
                <w:spacing w:val="-8"/>
                <w:sz w:val="24"/>
                <w:szCs w:val="24"/>
              </w:rPr>
              <w:t xml:space="preserve"> </w:t>
            </w:r>
            <w:r w:rsidR="00215494" w:rsidRPr="00215494">
              <w:rPr>
                <w:rFonts w:ascii="Times New Roman" w:hAnsi="Times New Roman"/>
                <w:spacing w:val="-8"/>
                <w:sz w:val="24"/>
                <w:szCs w:val="24"/>
              </w:rPr>
              <w:t>Державної прикордонної служби України, Державної спеціальної служби транспорту,</w:t>
            </w:r>
            <w:r>
              <w:rPr>
                <w:rFonts w:ascii="Times New Roman" w:hAnsi="Times New Roman"/>
                <w:spacing w:val="-8"/>
                <w:sz w:val="24"/>
                <w:szCs w:val="24"/>
              </w:rPr>
              <w:t xml:space="preserve"> </w:t>
            </w:r>
            <w:r w:rsidR="00215494" w:rsidRPr="00215494">
              <w:rPr>
                <w:rFonts w:ascii="Times New Roman" w:hAnsi="Times New Roman"/>
                <w:spacing w:val="-8"/>
                <w:sz w:val="24"/>
                <w:szCs w:val="24"/>
              </w:rPr>
              <w:t>військовослужбовців військових прокуратур, осіб рядового та начальницького складу</w:t>
            </w:r>
            <w:r>
              <w:rPr>
                <w:rFonts w:ascii="Times New Roman" w:hAnsi="Times New Roman"/>
                <w:spacing w:val="-8"/>
                <w:sz w:val="24"/>
                <w:szCs w:val="24"/>
              </w:rPr>
              <w:t xml:space="preserve"> </w:t>
            </w:r>
            <w:r w:rsidR="00215494" w:rsidRPr="00215494">
              <w:rPr>
                <w:rFonts w:ascii="Times New Roman" w:hAnsi="Times New Roman"/>
                <w:spacing w:val="-8"/>
                <w:sz w:val="24"/>
                <w:szCs w:val="24"/>
              </w:rPr>
              <w:t>підрозділів оперативного забезпечення зон проведення антитерористичної операції</w:t>
            </w:r>
          </w:p>
          <w:p w14:paraId="16A7C94C" w14:textId="4D332E75" w:rsidR="00215494" w:rsidRPr="00215494" w:rsidRDefault="00215494" w:rsidP="00215494">
            <w:pPr>
              <w:spacing w:after="0" w:line="240" w:lineRule="auto"/>
              <w:jc w:val="both"/>
              <w:rPr>
                <w:rFonts w:ascii="Times New Roman" w:hAnsi="Times New Roman"/>
                <w:spacing w:val="-8"/>
                <w:sz w:val="24"/>
                <w:szCs w:val="24"/>
              </w:rPr>
            </w:pPr>
            <w:r w:rsidRPr="00215494">
              <w:rPr>
                <w:rFonts w:ascii="Times New Roman" w:hAnsi="Times New Roman"/>
                <w:spacing w:val="-8"/>
                <w:sz w:val="24"/>
                <w:szCs w:val="24"/>
              </w:rPr>
              <w:t>центрального органу виконавчої влади, що реалізує державну податкову політику,</w:t>
            </w:r>
            <w:r w:rsidR="00B60905">
              <w:rPr>
                <w:rFonts w:ascii="Times New Roman" w:hAnsi="Times New Roman"/>
                <w:spacing w:val="-8"/>
                <w:sz w:val="24"/>
                <w:szCs w:val="24"/>
              </w:rPr>
              <w:t xml:space="preserve"> </w:t>
            </w:r>
            <w:r w:rsidRPr="00215494">
              <w:rPr>
                <w:rFonts w:ascii="Times New Roman" w:hAnsi="Times New Roman"/>
                <w:spacing w:val="-8"/>
                <w:sz w:val="24"/>
                <w:szCs w:val="24"/>
              </w:rPr>
              <w:t>державну політику у сфері державної митної справи, поліцейських, осіб рядового,</w:t>
            </w:r>
            <w:r w:rsidR="00B60905">
              <w:rPr>
                <w:rFonts w:ascii="Times New Roman" w:hAnsi="Times New Roman"/>
                <w:spacing w:val="-8"/>
                <w:sz w:val="24"/>
                <w:szCs w:val="24"/>
              </w:rPr>
              <w:t xml:space="preserve"> </w:t>
            </w:r>
            <w:r w:rsidRPr="00215494">
              <w:rPr>
                <w:rFonts w:ascii="Times New Roman" w:hAnsi="Times New Roman"/>
                <w:spacing w:val="-8"/>
                <w:sz w:val="24"/>
                <w:szCs w:val="24"/>
              </w:rPr>
              <w:t>начальницького складу, військовослужбовців Міністерства внутрішніх справ</w:t>
            </w:r>
            <w:r w:rsidR="00B60905">
              <w:rPr>
                <w:rFonts w:ascii="Times New Roman" w:hAnsi="Times New Roman"/>
                <w:spacing w:val="-8"/>
                <w:sz w:val="24"/>
                <w:szCs w:val="24"/>
              </w:rPr>
              <w:t xml:space="preserve"> </w:t>
            </w:r>
            <w:r w:rsidRPr="00215494">
              <w:rPr>
                <w:rFonts w:ascii="Times New Roman" w:hAnsi="Times New Roman"/>
                <w:spacing w:val="-8"/>
                <w:sz w:val="24"/>
                <w:szCs w:val="24"/>
              </w:rPr>
              <w:t>України, Управління державної охорони України, Державної служби спеціального</w:t>
            </w:r>
            <w:r w:rsidR="00B60905">
              <w:rPr>
                <w:rFonts w:ascii="Times New Roman" w:hAnsi="Times New Roman"/>
                <w:spacing w:val="-8"/>
                <w:sz w:val="24"/>
                <w:szCs w:val="24"/>
              </w:rPr>
              <w:t xml:space="preserve"> </w:t>
            </w:r>
            <w:r w:rsidRPr="00215494">
              <w:rPr>
                <w:rFonts w:ascii="Times New Roman" w:hAnsi="Times New Roman"/>
                <w:spacing w:val="-8"/>
                <w:sz w:val="24"/>
                <w:szCs w:val="24"/>
              </w:rPr>
              <w:t>зв’язку та захисту інформації України, Державної служби України з надзвичайних</w:t>
            </w:r>
            <w:r w:rsidR="00B60905">
              <w:rPr>
                <w:rFonts w:ascii="Times New Roman" w:hAnsi="Times New Roman"/>
                <w:spacing w:val="-8"/>
                <w:sz w:val="24"/>
                <w:szCs w:val="24"/>
              </w:rPr>
              <w:t xml:space="preserve"> </w:t>
            </w:r>
            <w:r w:rsidRPr="00215494">
              <w:rPr>
                <w:rFonts w:ascii="Times New Roman" w:hAnsi="Times New Roman"/>
                <w:spacing w:val="-8"/>
                <w:sz w:val="24"/>
                <w:szCs w:val="24"/>
              </w:rPr>
              <w:t>ситуацій, Державної пенітенціарної служби України, осіб рядового і начальницького</w:t>
            </w:r>
            <w:r w:rsidR="00B60905">
              <w:rPr>
                <w:rFonts w:ascii="Times New Roman" w:hAnsi="Times New Roman"/>
                <w:spacing w:val="-8"/>
                <w:sz w:val="24"/>
                <w:szCs w:val="24"/>
              </w:rPr>
              <w:t xml:space="preserve"> </w:t>
            </w:r>
            <w:r w:rsidRPr="00215494">
              <w:rPr>
                <w:rFonts w:ascii="Times New Roman" w:hAnsi="Times New Roman"/>
                <w:spacing w:val="-8"/>
                <w:sz w:val="24"/>
                <w:szCs w:val="24"/>
              </w:rPr>
              <w:t>складу Державного бюро розслідувань, осіб начальницького складу Національного</w:t>
            </w:r>
            <w:r w:rsidR="00B60905">
              <w:rPr>
                <w:rFonts w:ascii="Times New Roman" w:hAnsi="Times New Roman"/>
                <w:spacing w:val="-8"/>
                <w:sz w:val="24"/>
                <w:szCs w:val="24"/>
              </w:rPr>
              <w:t xml:space="preserve"> </w:t>
            </w:r>
            <w:r w:rsidRPr="00215494">
              <w:rPr>
                <w:rFonts w:ascii="Times New Roman" w:hAnsi="Times New Roman"/>
                <w:spacing w:val="-8"/>
                <w:sz w:val="24"/>
                <w:szCs w:val="24"/>
              </w:rPr>
              <w:t>антикорупційного бюро України, осіб, які входили до інших утворених відповідно до</w:t>
            </w:r>
            <w:r w:rsidR="00B60905">
              <w:rPr>
                <w:rFonts w:ascii="Times New Roman" w:hAnsi="Times New Roman"/>
                <w:spacing w:val="-8"/>
                <w:sz w:val="24"/>
                <w:szCs w:val="24"/>
              </w:rPr>
              <w:t xml:space="preserve"> </w:t>
            </w:r>
            <w:r w:rsidRPr="00215494">
              <w:rPr>
                <w:rFonts w:ascii="Times New Roman" w:hAnsi="Times New Roman"/>
                <w:spacing w:val="-8"/>
                <w:sz w:val="24"/>
                <w:szCs w:val="24"/>
              </w:rPr>
              <w:t>законів України військових формувань, які захищали незалежність, суверенітет та</w:t>
            </w:r>
            <w:r w:rsidR="00B60905">
              <w:rPr>
                <w:rFonts w:ascii="Times New Roman" w:hAnsi="Times New Roman"/>
                <w:spacing w:val="-8"/>
                <w:sz w:val="24"/>
                <w:szCs w:val="24"/>
              </w:rPr>
              <w:t xml:space="preserve"> </w:t>
            </w:r>
            <w:r w:rsidRPr="00215494">
              <w:rPr>
                <w:rFonts w:ascii="Times New Roman" w:hAnsi="Times New Roman"/>
                <w:spacing w:val="-8"/>
                <w:sz w:val="24"/>
                <w:szCs w:val="24"/>
              </w:rPr>
              <w:t>територіальну цілісність України і брали безпосередню участь в антитерористичній</w:t>
            </w:r>
            <w:r w:rsidR="00B60905">
              <w:rPr>
                <w:rFonts w:ascii="Times New Roman" w:hAnsi="Times New Roman"/>
                <w:spacing w:val="-8"/>
                <w:sz w:val="24"/>
                <w:szCs w:val="24"/>
              </w:rPr>
              <w:t xml:space="preserve"> </w:t>
            </w:r>
            <w:r w:rsidRPr="00215494">
              <w:rPr>
                <w:rFonts w:ascii="Times New Roman" w:hAnsi="Times New Roman"/>
                <w:spacing w:val="-8"/>
                <w:sz w:val="24"/>
                <w:szCs w:val="24"/>
              </w:rPr>
              <w:t>операції, забезпеченні її проведення, перебуваючи безпосередньо в районах</w:t>
            </w:r>
            <w:r w:rsidR="00B60905">
              <w:rPr>
                <w:rFonts w:ascii="Times New Roman" w:hAnsi="Times New Roman"/>
                <w:spacing w:val="-8"/>
                <w:sz w:val="24"/>
                <w:szCs w:val="24"/>
              </w:rPr>
              <w:t xml:space="preserve"> </w:t>
            </w:r>
            <w:r w:rsidRPr="00215494">
              <w:rPr>
                <w:rFonts w:ascii="Times New Roman" w:hAnsi="Times New Roman"/>
                <w:spacing w:val="-8"/>
                <w:sz w:val="24"/>
                <w:szCs w:val="24"/>
              </w:rPr>
              <w:t xml:space="preserve">антитерористичної операції у період її проведення, </w:t>
            </w:r>
            <w:r w:rsidRPr="00215494">
              <w:rPr>
                <w:rFonts w:ascii="Times New Roman" w:hAnsi="Times New Roman"/>
                <w:spacing w:val="-8"/>
                <w:sz w:val="24"/>
                <w:szCs w:val="24"/>
              </w:rPr>
              <w:lastRenderedPageBreak/>
              <w:t>у здійсненні заходів із</w:t>
            </w:r>
            <w:r w:rsidR="00B60905">
              <w:rPr>
                <w:rFonts w:ascii="Times New Roman" w:hAnsi="Times New Roman"/>
                <w:spacing w:val="-8"/>
                <w:sz w:val="24"/>
                <w:szCs w:val="24"/>
              </w:rPr>
              <w:t xml:space="preserve"> </w:t>
            </w:r>
            <w:r w:rsidRPr="00215494">
              <w:rPr>
                <w:rFonts w:ascii="Times New Roman" w:hAnsi="Times New Roman"/>
                <w:spacing w:val="-8"/>
                <w:sz w:val="24"/>
                <w:szCs w:val="24"/>
              </w:rPr>
              <w:t>забезпечення національної безпеки і оборони, відсічі і стримування збройної агресії</w:t>
            </w:r>
            <w:r w:rsidR="00B60905">
              <w:rPr>
                <w:rFonts w:ascii="Times New Roman" w:hAnsi="Times New Roman"/>
                <w:spacing w:val="-8"/>
                <w:sz w:val="24"/>
                <w:szCs w:val="24"/>
              </w:rPr>
              <w:t xml:space="preserve"> </w:t>
            </w:r>
            <w:r w:rsidRPr="00215494">
              <w:rPr>
                <w:rFonts w:ascii="Times New Roman" w:hAnsi="Times New Roman"/>
                <w:spacing w:val="-8"/>
                <w:sz w:val="24"/>
                <w:szCs w:val="24"/>
              </w:rPr>
              <w:t>Російської Федерації у Донецькій та Луганській областях, забезпеченні їх здійснення,</w:t>
            </w:r>
            <w:r w:rsidR="00B60905">
              <w:rPr>
                <w:rFonts w:ascii="Times New Roman" w:hAnsi="Times New Roman"/>
                <w:spacing w:val="-8"/>
                <w:sz w:val="24"/>
                <w:szCs w:val="24"/>
              </w:rPr>
              <w:t xml:space="preserve"> </w:t>
            </w:r>
            <w:r w:rsidRPr="00215494">
              <w:rPr>
                <w:rFonts w:ascii="Times New Roman" w:hAnsi="Times New Roman"/>
                <w:spacing w:val="-8"/>
                <w:sz w:val="24"/>
                <w:szCs w:val="24"/>
              </w:rPr>
              <w:t>перебуваючи безпосередньо в районах та у період здійснення зазначених заходів, у</w:t>
            </w:r>
            <w:r w:rsidR="00B60905">
              <w:rPr>
                <w:rFonts w:ascii="Times New Roman" w:hAnsi="Times New Roman"/>
                <w:spacing w:val="-8"/>
                <w:sz w:val="24"/>
                <w:szCs w:val="24"/>
              </w:rPr>
              <w:t xml:space="preserve"> </w:t>
            </w:r>
            <w:r w:rsidRPr="00215494">
              <w:rPr>
                <w:rFonts w:ascii="Times New Roman" w:hAnsi="Times New Roman"/>
                <w:spacing w:val="-8"/>
                <w:sz w:val="24"/>
                <w:szCs w:val="24"/>
              </w:rPr>
              <w:t>заходах, необхідних для забезпечення оборони України, захисту безпеки населення та</w:t>
            </w:r>
            <w:r w:rsidR="00B60905">
              <w:rPr>
                <w:rFonts w:ascii="Times New Roman" w:hAnsi="Times New Roman"/>
                <w:spacing w:val="-8"/>
                <w:sz w:val="24"/>
                <w:szCs w:val="24"/>
              </w:rPr>
              <w:t xml:space="preserve"> </w:t>
            </w:r>
            <w:r w:rsidRPr="00215494">
              <w:rPr>
                <w:rFonts w:ascii="Times New Roman" w:hAnsi="Times New Roman"/>
                <w:spacing w:val="-8"/>
                <w:sz w:val="24"/>
                <w:szCs w:val="24"/>
              </w:rPr>
              <w:t>інтересів держави у зв’язку з військовою агресією Російської Федерації проти України</w:t>
            </w:r>
            <w:r w:rsidR="00B60905">
              <w:rPr>
                <w:rFonts w:ascii="Times New Roman" w:hAnsi="Times New Roman"/>
                <w:spacing w:val="-8"/>
                <w:sz w:val="24"/>
                <w:szCs w:val="24"/>
              </w:rPr>
              <w:t xml:space="preserve"> </w:t>
            </w:r>
            <w:r w:rsidRPr="00215494">
              <w:rPr>
                <w:rFonts w:ascii="Times New Roman" w:hAnsi="Times New Roman"/>
                <w:spacing w:val="-8"/>
                <w:sz w:val="24"/>
                <w:szCs w:val="24"/>
              </w:rPr>
              <w:t>та загинули (пропали безвісти), померли внаслідок травми (поранення, контузії,</w:t>
            </w:r>
            <w:r w:rsidR="00B60905">
              <w:rPr>
                <w:rFonts w:ascii="Times New Roman" w:hAnsi="Times New Roman"/>
                <w:spacing w:val="-8"/>
                <w:sz w:val="24"/>
                <w:szCs w:val="24"/>
              </w:rPr>
              <w:t xml:space="preserve"> </w:t>
            </w:r>
            <w:r w:rsidRPr="00215494">
              <w:rPr>
                <w:rFonts w:ascii="Times New Roman" w:hAnsi="Times New Roman"/>
                <w:spacing w:val="-8"/>
                <w:sz w:val="24"/>
                <w:szCs w:val="24"/>
              </w:rPr>
              <w:t>каліцтва) або захворювання, одержаних під час безпосередньої участі в</w:t>
            </w:r>
            <w:r w:rsidR="00B60905">
              <w:rPr>
                <w:rFonts w:ascii="Times New Roman" w:hAnsi="Times New Roman"/>
                <w:spacing w:val="-8"/>
                <w:sz w:val="24"/>
                <w:szCs w:val="24"/>
              </w:rPr>
              <w:t xml:space="preserve"> </w:t>
            </w:r>
            <w:r w:rsidRPr="00215494">
              <w:rPr>
                <w:rFonts w:ascii="Times New Roman" w:hAnsi="Times New Roman"/>
                <w:spacing w:val="-8"/>
                <w:sz w:val="24"/>
                <w:szCs w:val="24"/>
              </w:rPr>
              <w:t>антитерористичній операції, забезпеченні її проведення, перебуваючи безпосередньо</w:t>
            </w:r>
            <w:r w:rsidR="00B60905">
              <w:rPr>
                <w:rFonts w:ascii="Times New Roman" w:hAnsi="Times New Roman"/>
                <w:spacing w:val="-8"/>
                <w:sz w:val="24"/>
                <w:szCs w:val="24"/>
              </w:rPr>
              <w:t xml:space="preserve"> </w:t>
            </w:r>
            <w:r w:rsidRPr="00215494">
              <w:rPr>
                <w:rFonts w:ascii="Times New Roman" w:hAnsi="Times New Roman"/>
                <w:spacing w:val="-8"/>
                <w:sz w:val="24"/>
                <w:szCs w:val="24"/>
              </w:rPr>
              <w:t>в районах антитерористичної операції у період її проведення, під час безпосередньої</w:t>
            </w:r>
            <w:r w:rsidR="00B60905">
              <w:rPr>
                <w:rFonts w:ascii="Times New Roman" w:hAnsi="Times New Roman"/>
                <w:spacing w:val="-8"/>
                <w:sz w:val="24"/>
                <w:szCs w:val="24"/>
              </w:rPr>
              <w:t xml:space="preserve"> </w:t>
            </w:r>
            <w:r w:rsidRPr="00215494">
              <w:rPr>
                <w:rFonts w:ascii="Times New Roman" w:hAnsi="Times New Roman"/>
                <w:spacing w:val="-8"/>
                <w:sz w:val="24"/>
                <w:szCs w:val="24"/>
              </w:rPr>
              <w:t>участі у здійсненні заходів із забезпечення національної безпеки і оборони, відсічі і</w:t>
            </w:r>
            <w:r w:rsidR="00B60905">
              <w:rPr>
                <w:rFonts w:ascii="Times New Roman" w:hAnsi="Times New Roman"/>
                <w:spacing w:val="-8"/>
                <w:sz w:val="24"/>
                <w:szCs w:val="24"/>
              </w:rPr>
              <w:t xml:space="preserve"> </w:t>
            </w:r>
            <w:r w:rsidRPr="00215494">
              <w:rPr>
                <w:rFonts w:ascii="Times New Roman" w:hAnsi="Times New Roman"/>
                <w:spacing w:val="-8"/>
                <w:sz w:val="24"/>
                <w:szCs w:val="24"/>
              </w:rPr>
              <w:t>стримування збройної агресії Російської Федерації у Донецькій та Луганській</w:t>
            </w:r>
            <w:r w:rsidR="00B60905">
              <w:rPr>
                <w:rFonts w:ascii="Times New Roman" w:hAnsi="Times New Roman"/>
                <w:spacing w:val="-8"/>
                <w:sz w:val="24"/>
                <w:szCs w:val="24"/>
              </w:rPr>
              <w:t xml:space="preserve"> </w:t>
            </w:r>
            <w:r w:rsidRPr="00215494">
              <w:rPr>
                <w:rFonts w:ascii="Times New Roman" w:hAnsi="Times New Roman"/>
                <w:spacing w:val="-8"/>
                <w:sz w:val="24"/>
                <w:szCs w:val="24"/>
              </w:rPr>
              <w:t>областях, у забезпеченні їх здійснення, перебуваючи безпосередньо в районах та у</w:t>
            </w:r>
            <w:r w:rsidR="00B60905">
              <w:rPr>
                <w:rFonts w:ascii="Times New Roman" w:hAnsi="Times New Roman"/>
                <w:spacing w:val="-8"/>
                <w:sz w:val="24"/>
                <w:szCs w:val="24"/>
              </w:rPr>
              <w:t xml:space="preserve"> </w:t>
            </w:r>
            <w:r w:rsidRPr="00215494">
              <w:rPr>
                <w:rFonts w:ascii="Times New Roman" w:hAnsi="Times New Roman"/>
                <w:spacing w:val="-8"/>
                <w:sz w:val="24"/>
                <w:szCs w:val="24"/>
              </w:rPr>
              <w:t>період здійснення зазначених заходів, під час безпосередньої участі у заходах,</w:t>
            </w:r>
            <w:r w:rsidR="00B60905">
              <w:rPr>
                <w:rFonts w:ascii="Times New Roman" w:hAnsi="Times New Roman"/>
                <w:spacing w:val="-8"/>
                <w:sz w:val="24"/>
                <w:szCs w:val="24"/>
              </w:rPr>
              <w:t xml:space="preserve"> </w:t>
            </w:r>
            <w:r w:rsidRPr="00215494">
              <w:rPr>
                <w:rFonts w:ascii="Times New Roman" w:hAnsi="Times New Roman"/>
                <w:spacing w:val="-8"/>
                <w:sz w:val="24"/>
                <w:szCs w:val="24"/>
              </w:rPr>
              <w:t>необхідних для забезпечення оборони України, захисту безпеки населення та</w:t>
            </w:r>
            <w:r w:rsidR="00B60905">
              <w:rPr>
                <w:rFonts w:ascii="Times New Roman" w:hAnsi="Times New Roman"/>
                <w:spacing w:val="-8"/>
                <w:sz w:val="24"/>
                <w:szCs w:val="24"/>
              </w:rPr>
              <w:t xml:space="preserve"> </w:t>
            </w:r>
            <w:r w:rsidRPr="00215494">
              <w:rPr>
                <w:rFonts w:ascii="Times New Roman" w:hAnsi="Times New Roman"/>
                <w:spacing w:val="-8"/>
                <w:sz w:val="24"/>
                <w:szCs w:val="24"/>
              </w:rPr>
              <w:t>інтересів держави у зв’язку з військовою агресією Російської Федерації проти України</w:t>
            </w:r>
            <w:r w:rsidR="00B60905">
              <w:rPr>
                <w:rFonts w:ascii="Times New Roman" w:hAnsi="Times New Roman"/>
                <w:spacing w:val="-8"/>
                <w:sz w:val="24"/>
                <w:szCs w:val="24"/>
              </w:rPr>
              <w:t xml:space="preserve"> </w:t>
            </w:r>
            <w:r w:rsidRPr="00215494">
              <w:rPr>
                <w:rFonts w:ascii="Times New Roman" w:hAnsi="Times New Roman"/>
                <w:spacing w:val="-8"/>
                <w:sz w:val="24"/>
                <w:szCs w:val="24"/>
              </w:rPr>
              <w:t>(</w:t>
            </w:r>
            <w:r w:rsidRPr="00B60905">
              <w:rPr>
                <w:rFonts w:ascii="Times New Roman" w:hAnsi="Times New Roman"/>
                <w:i/>
                <w:spacing w:val="-8"/>
                <w:sz w:val="24"/>
                <w:szCs w:val="24"/>
              </w:rPr>
              <w:t>пункт 5 частини першої статті 10</w:t>
            </w:r>
            <w:r w:rsidRPr="00B60905">
              <w:rPr>
                <w:rFonts w:ascii="Times New Roman" w:hAnsi="Times New Roman"/>
                <w:i/>
                <w:spacing w:val="-8"/>
                <w:sz w:val="24"/>
                <w:szCs w:val="24"/>
                <w:vertAlign w:val="superscript"/>
              </w:rPr>
              <w:t>1</w:t>
            </w:r>
            <w:r w:rsidRPr="00B60905">
              <w:rPr>
                <w:rFonts w:ascii="Times New Roman" w:hAnsi="Times New Roman"/>
                <w:i/>
                <w:spacing w:val="-8"/>
                <w:sz w:val="24"/>
                <w:szCs w:val="24"/>
              </w:rPr>
              <w:t xml:space="preserve"> Закону</w:t>
            </w:r>
            <w:r w:rsidRPr="00215494">
              <w:rPr>
                <w:rFonts w:ascii="Times New Roman" w:hAnsi="Times New Roman"/>
                <w:spacing w:val="-8"/>
                <w:sz w:val="24"/>
                <w:szCs w:val="24"/>
              </w:rPr>
              <w:t>):</w:t>
            </w:r>
          </w:p>
          <w:p w14:paraId="4533ACDA" w14:textId="77777777" w:rsidR="00A4014A" w:rsidRDefault="00215494" w:rsidP="00A4014A">
            <w:pPr>
              <w:pStyle w:val="a4"/>
              <w:numPr>
                <w:ilvl w:val="0"/>
                <w:numId w:val="19"/>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свідоцтва про смерть або рішення суду про визнання безвісно відсутнім;</w:t>
            </w:r>
          </w:p>
          <w:p w14:paraId="28D98E34" w14:textId="77777777" w:rsidR="00A4014A" w:rsidRDefault="00215494" w:rsidP="00D42102">
            <w:pPr>
              <w:pStyle w:val="a4"/>
              <w:numPr>
                <w:ilvl w:val="0"/>
                <w:numId w:val="19"/>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документів про безпосередню участь особи, яка захищала незалежність,</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суверенітет та територіальну цілісність України і брала безпосередню участь в</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антитерористичній операції, забезпеченні її проведення, перебуваючи безпосередньо</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в районах антитерористичної операції у період її проведення, у здійсненні заходів із</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забезпечення національної безпеки і оборони, відсічі і стримування збройної агресії</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Російської Федерації у Донецькій та Луганській областях, забезпеченні їх здійснення,</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перебуваючи безпосередньо в районах та у період здійснення зазначених заходів, і</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загинула (пропала безвісти) або померла внаслідок поранення, контузії, каліцтва або</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захворювання, одержаних під час безпосередньої участі в антитерористичній</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операції, забезпеченні її проведення, перебуваючи безпосередньо в районах</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антитерористичної операції у період її проведення, під час безпосередньої участі у</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здійсненні заходів із забезпечення національної безпеки і оборони, відсічі і</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стримування збройної агресії Російської Федерації у Донецькій та Луганській</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областях, у забезпеченні їх здійснення, перебуваючи безпосередньо в районах та у</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період здійснення зазначених заходів, довідка про безпосередню участь особи у</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заходах, необхідних для забезпечення оборони України, захисту безпеки населення та</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інтересів держави у зв’язку з військовою агресією Російської Федерації проти</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 xml:space="preserve">України, за формою згідно з додатком 1 до Порядку № 740*; </w:t>
            </w:r>
          </w:p>
          <w:p w14:paraId="1D037A0F" w14:textId="3E4E692E" w:rsidR="00215494" w:rsidRPr="00A4014A" w:rsidRDefault="00215494" w:rsidP="00FE01F2">
            <w:pPr>
              <w:pStyle w:val="a4"/>
              <w:numPr>
                <w:ilvl w:val="0"/>
                <w:numId w:val="19"/>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lastRenderedPageBreak/>
              <w:t>постанови (рішення) відповідної військово-лікарської (лікарсько-експертної,</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медичної) комісії (крім випадків, коли особа пропала безвісти)*.</w:t>
            </w:r>
          </w:p>
          <w:p w14:paraId="0676A85A" w14:textId="0229C27F" w:rsidR="00215494" w:rsidRPr="00215494" w:rsidRDefault="00A4014A" w:rsidP="00215494">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15494" w:rsidRPr="00215494">
              <w:rPr>
                <w:rFonts w:ascii="Times New Roman" w:hAnsi="Times New Roman"/>
                <w:spacing w:val="-8"/>
                <w:sz w:val="24"/>
                <w:szCs w:val="24"/>
              </w:rPr>
              <w:t xml:space="preserve">5)** </w:t>
            </w:r>
            <w:r w:rsidR="00215494" w:rsidRPr="00A4014A">
              <w:rPr>
                <w:rFonts w:ascii="Times New Roman" w:hAnsi="Times New Roman"/>
                <w:b/>
                <w:i/>
                <w:spacing w:val="-8"/>
                <w:sz w:val="24"/>
                <w:szCs w:val="24"/>
              </w:rPr>
              <w:t>для членів сімей осіб, які входили до складу добровольчого формування</w:t>
            </w:r>
            <w:r w:rsidRPr="00A4014A">
              <w:rPr>
                <w:rFonts w:ascii="Times New Roman" w:hAnsi="Times New Roman"/>
                <w:b/>
                <w:i/>
                <w:spacing w:val="-8"/>
                <w:sz w:val="24"/>
                <w:szCs w:val="24"/>
              </w:rPr>
              <w:t xml:space="preserve"> </w:t>
            </w:r>
            <w:r w:rsidR="00215494" w:rsidRPr="00A4014A">
              <w:rPr>
                <w:rFonts w:ascii="Times New Roman" w:hAnsi="Times New Roman"/>
                <w:b/>
                <w:i/>
                <w:spacing w:val="-8"/>
                <w:sz w:val="24"/>
                <w:szCs w:val="24"/>
              </w:rPr>
              <w:t>територіальної громади</w:t>
            </w:r>
            <w:r w:rsidR="00215494" w:rsidRPr="00215494">
              <w:rPr>
                <w:rFonts w:ascii="Times New Roman" w:hAnsi="Times New Roman"/>
                <w:spacing w:val="-8"/>
                <w:sz w:val="24"/>
                <w:szCs w:val="24"/>
              </w:rPr>
              <w:t xml:space="preserve"> (</w:t>
            </w:r>
            <w:r w:rsidR="00215494" w:rsidRPr="00A4014A">
              <w:rPr>
                <w:rFonts w:ascii="Times New Roman" w:hAnsi="Times New Roman"/>
                <w:i/>
                <w:spacing w:val="-8"/>
                <w:sz w:val="24"/>
                <w:szCs w:val="24"/>
              </w:rPr>
              <w:t>пункт 5 частини першої статті 10</w:t>
            </w:r>
            <w:r w:rsidR="00215494" w:rsidRPr="00A4014A">
              <w:rPr>
                <w:rFonts w:ascii="Times New Roman" w:hAnsi="Times New Roman"/>
                <w:i/>
                <w:spacing w:val="-8"/>
                <w:sz w:val="24"/>
                <w:szCs w:val="24"/>
                <w:vertAlign w:val="superscript"/>
              </w:rPr>
              <w:t>1</w:t>
            </w:r>
            <w:r w:rsidR="00215494" w:rsidRPr="00A4014A">
              <w:rPr>
                <w:rFonts w:ascii="Times New Roman" w:hAnsi="Times New Roman"/>
                <w:i/>
                <w:spacing w:val="-8"/>
                <w:sz w:val="24"/>
                <w:szCs w:val="24"/>
              </w:rPr>
              <w:t xml:space="preserve"> Закону</w:t>
            </w:r>
            <w:r w:rsidR="00215494" w:rsidRPr="00215494">
              <w:rPr>
                <w:rFonts w:ascii="Times New Roman" w:hAnsi="Times New Roman"/>
                <w:spacing w:val="-8"/>
                <w:sz w:val="24"/>
                <w:szCs w:val="24"/>
              </w:rPr>
              <w:t xml:space="preserve">): </w:t>
            </w:r>
          </w:p>
          <w:p w14:paraId="2D93A845" w14:textId="77777777" w:rsidR="00A4014A" w:rsidRDefault="00215494" w:rsidP="00A4014A">
            <w:pPr>
              <w:pStyle w:val="a4"/>
              <w:numPr>
                <w:ilvl w:val="0"/>
                <w:numId w:val="20"/>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свідоцтва про смерть або рішення суду про визнання безвісно відсутнім;</w:t>
            </w:r>
            <w:r w:rsidR="00A4014A" w:rsidRPr="00A4014A">
              <w:rPr>
                <w:rFonts w:ascii="Times New Roman" w:hAnsi="Times New Roman"/>
                <w:spacing w:val="-8"/>
                <w:sz w:val="24"/>
                <w:szCs w:val="24"/>
              </w:rPr>
              <w:t xml:space="preserve"> </w:t>
            </w:r>
          </w:p>
          <w:p w14:paraId="5782D299" w14:textId="77777777" w:rsidR="00A4014A" w:rsidRDefault="00215494" w:rsidP="00A4014A">
            <w:pPr>
              <w:pStyle w:val="a4"/>
              <w:numPr>
                <w:ilvl w:val="0"/>
                <w:numId w:val="20"/>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контракту добровольця територіальної оборони*;</w:t>
            </w:r>
            <w:r w:rsidR="00A4014A" w:rsidRPr="00A4014A">
              <w:rPr>
                <w:rFonts w:ascii="Times New Roman" w:hAnsi="Times New Roman"/>
                <w:spacing w:val="-8"/>
                <w:sz w:val="24"/>
                <w:szCs w:val="24"/>
              </w:rPr>
              <w:t xml:space="preserve"> </w:t>
            </w:r>
          </w:p>
          <w:p w14:paraId="4C457C40" w14:textId="77777777" w:rsidR="00A4014A" w:rsidRDefault="00215494" w:rsidP="00A4014A">
            <w:pPr>
              <w:pStyle w:val="a4"/>
              <w:numPr>
                <w:ilvl w:val="0"/>
                <w:numId w:val="20"/>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 xml:space="preserve">довідка за формою згідно з додатком 1 до Порядку № 740*; </w:t>
            </w:r>
          </w:p>
          <w:p w14:paraId="449D9517" w14:textId="5695BA72" w:rsidR="00215494" w:rsidRPr="00A4014A" w:rsidRDefault="00215494" w:rsidP="00A4014A">
            <w:pPr>
              <w:pStyle w:val="a4"/>
              <w:numPr>
                <w:ilvl w:val="0"/>
                <w:numId w:val="20"/>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висновку судово-медичної експертизи (крім випадків, коли особа пропала</w:t>
            </w:r>
            <w:r w:rsidR="00A4014A">
              <w:rPr>
                <w:rFonts w:ascii="Times New Roman" w:hAnsi="Times New Roman"/>
                <w:spacing w:val="-8"/>
                <w:sz w:val="24"/>
                <w:szCs w:val="24"/>
              </w:rPr>
              <w:t xml:space="preserve"> </w:t>
            </w:r>
            <w:r w:rsidRPr="00A4014A">
              <w:rPr>
                <w:rFonts w:ascii="Times New Roman" w:hAnsi="Times New Roman"/>
                <w:spacing w:val="-8"/>
                <w:sz w:val="24"/>
                <w:szCs w:val="24"/>
              </w:rPr>
              <w:t>безвісти)*.</w:t>
            </w:r>
          </w:p>
          <w:p w14:paraId="02CB5996" w14:textId="77777777" w:rsidR="00A4014A" w:rsidRDefault="00A4014A" w:rsidP="00215494">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15494" w:rsidRPr="00215494">
              <w:rPr>
                <w:rFonts w:ascii="Times New Roman" w:hAnsi="Times New Roman"/>
                <w:spacing w:val="-8"/>
                <w:sz w:val="24"/>
                <w:szCs w:val="24"/>
              </w:rPr>
              <w:t xml:space="preserve">6)** </w:t>
            </w:r>
            <w:r w:rsidR="00215494" w:rsidRPr="00A4014A">
              <w:rPr>
                <w:rFonts w:ascii="Times New Roman" w:hAnsi="Times New Roman"/>
                <w:b/>
                <w:i/>
                <w:spacing w:val="-8"/>
                <w:sz w:val="24"/>
                <w:szCs w:val="24"/>
              </w:rPr>
              <w:t>для членів сімей працівників підприємств, установ, організацій</w:t>
            </w:r>
            <w:r>
              <w:rPr>
                <w:rFonts w:ascii="Times New Roman" w:hAnsi="Times New Roman"/>
                <w:b/>
                <w:i/>
                <w:spacing w:val="-8"/>
                <w:sz w:val="24"/>
                <w:szCs w:val="24"/>
              </w:rPr>
              <w:t xml:space="preserve"> </w:t>
            </w:r>
            <w:r w:rsidR="00215494" w:rsidRPr="00215494">
              <w:rPr>
                <w:rFonts w:ascii="Times New Roman" w:hAnsi="Times New Roman"/>
                <w:spacing w:val="-8"/>
                <w:sz w:val="24"/>
                <w:szCs w:val="24"/>
              </w:rPr>
              <w:t>(</w:t>
            </w:r>
            <w:r w:rsidR="00215494" w:rsidRPr="00A4014A">
              <w:rPr>
                <w:rFonts w:ascii="Times New Roman" w:hAnsi="Times New Roman"/>
                <w:i/>
                <w:spacing w:val="-8"/>
                <w:sz w:val="24"/>
                <w:szCs w:val="24"/>
              </w:rPr>
              <w:t>пункт 5 частини першої статті 10</w:t>
            </w:r>
            <w:r w:rsidR="00215494" w:rsidRPr="00A4014A">
              <w:rPr>
                <w:rFonts w:ascii="Times New Roman" w:hAnsi="Times New Roman"/>
                <w:i/>
                <w:spacing w:val="-8"/>
                <w:sz w:val="24"/>
                <w:szCs w:val="24"/>
                <w:vertAlign w:val="superscript"/>
              </w:rPr>
              <w:t>1</w:t>
            </w:r>
            <w:r w:rsidR="00215494" w:rsidRPr="00A4014A">
              <w:rPr>
                <w:rFonts w:ascii="Times New Roman" w:hAnsi="Times New Roman"/>
                <w:i/>
                <w:spacing w:val="-8"/>
                <w:sz w:val="24"/>
                <w:szCs w:val="24"/>
              </w:rPr>
              <w:t xml:space="preserve"> Закону</w:t>
            </w:r>
            <w:r w:rsidR="00215494" w:rsidRPr="00215494">
              <w:rPr>
                <w:rFonts w:ascii="Times New Roman" w:hAnsi="Times New Roman"/>
                <w:spacing w:val="-8"/>
                <w:sz w:val="24"/>
                <w:szCs w:val="24"/>
              </w:rPr>
              <w:t xml:space="preserve">): </w:t>
            </w:r>
          </w:p>
          <w:p w14:paraId="3F0BA56D" w14:textId="77777777" w:rsidR="00A4014A" w:rsidRDefault="00215494" w:rsidP="00A4014A">
            <w:pPr>
              <w:pStyle w:val="a4"/>
              <w:numPr>
                <w:ilvl w:val="0"/>
                <w:numId w:val="21"/>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свідоцтва про смерть або рішення суду про визнання безвісно відсутнім;</w:t>
            </w:r>
            <w:r w:rsidR="00A4014A" w:rsidRPr="00A4014A">
              <w:rPr>
                <w:rFonts w:ascii="Times New Roman" w:hAnsi="Times New Roman"/>
                <w:spacing w:val="-8"/>
                <w:sz w:val="24"/>
                <w:szCs w:val="24"/>
              </w:rPr>
              <w:t xml:space="preserve"> </w:t>
            </w:r>
          </w:p>
          <w:p w14:paraId="69CC91D5" w14:textId="77777777" w:rsidR="00A4014A" w:rsidRDefault="00215494" w:rsidP="00F13044">
            <w:pPr>
              <w:pStyle w:val="a4"/>
              <w:numPr>
                <w:ilvl w:val="0"/>
                <w:numId w:val="21"/>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документів про безпосереднє залучення особи, яка загинула (пропала безвісти)</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або померла, до забезпечення проведення антитерористичної операції, забезпечення</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здійснення заходів із забезпечення національної безпеки і оборони, відсічі і</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стримування збройної агресії Російської Федерації у Донецькій та Луганській</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областях в районах та у період здійснення зазначених заходів, про виконання особою</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мобілізаційних завдань (замовлень) для участі у здійсненні заходів, необхідних для</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забезпечення оборони України, захисту безпеки населення та інтересів держави у</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зв’язку з військовою агресією Російської Федерації проти України, або направлення</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(прибуття) у відрядження для безпосередньої участі в антитерористичній операції в</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районах її проведення, забезпечення здійснення заходів із забезпечення національної</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безпеки і оборони, відсічі і стримування збройної агресії Російської Федерації у</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Донецькій та Луганській областях в районах та у період здійснення зазначених заходів</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(витяги з наказів, розпоряджень, посвідчень про відрядження, книг нарядів, матеріалів</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спеціальних/службових розслідувань за фактами отримання поранень, документів, що</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підтверджують виконання підприємством, установою і організацією мобілізаційних</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завдань (замовлень), документів, що були підставою для прийняття керівником</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підприємства, установи і організації рішення про направлення особи у таке</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відрядження*;</w:t>
            </w:r>
          </w:p>
          <w:p w14:paraId="28299293" w14:textId="438A3E46" w:rsidR="00215494" w:rsidRPr="00A4014A" w:rsidRDefault="00215494" w:rsidP="006932AD">
            <w:pPr>
              <w:pStyle w:val="a4"/>
              <w:numPr>
                <w:ilvl w:val="0"/>
                <w:numId w:val="21"/>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висновку судово-медичної експертизи (крім випадків, коли особа пропала</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безвісти)*.</w:t>
            </w:r>
          </w:p>
          <w:p w14:paraId="6460CF72" w14:textId="3AA027B3" w:rsidR="00215494" w:rsidRPr="00215494" w:rsidRDefault="00A4014A" w:rsidP="00215494">
            <w:pPr>
              <w:spacing w:after="0" w:line="240" w:lineRule="auto"/>
              <w:jc w:val="both"/>
              <w:rPr>
                <w:rFonts w:ascii="Times New Roman" w:hAnsi="Times New Roman"/>
                <w:spacing w:val="-8"/>
                <w:sz w:val="24"/>
                <w:szCs w:val="24"/>
              </w:rPr>
            </w:pPr>
            <w:r>
              <w:rPr>
                <w:rFonts w:ascii="Times New Roman" w:hAnsi="Times New Roman"/>
                <w:b/>
                <w:i/>
                <w:spacing w:val="-8"/>
                <w:sz w:val="24"/>
                <w:szCs w:val="24"/>
              </w:rPr>
              <w:t xml:space="preserve">       </w:t>
            </w:r>
            <w:r w:rsidR="00215494" w:rsidRPr="00A4014A">
              <w:rPr>
                <w:rFonts w:ascii="Times New Roman" w:hAnsi="Times New Roman"/>
                <w:b/>
                <w:i/>
                <w:spacing w:val="-8"/>
                <w:sz w:val="24"/>
                <w:szCs w:val="24"/>
              </w:rPr>
              <w:t>7) для сімей осіб, які загинули (пропали безвісти), померли внаслідок травми</w:t>
            </w:r>
            <w:r>
              <w:rPr>
                <w:rFonts w:ascii="Times New Roman" w:hAnsi="Times New Roman"/>
                <w:b/>
                <w:i/>
                <w:spacing w:val="-8"/>
                <w:sz w:val="24"/>
                <w:szCs w:val="24"/>
              </w:rPr>
              <w:t xml:space="preserve"> </w:t>
            </w:r>
            <w:r w:rsidR="00215494" w:rsidRPr="00215494">
              <w:rPr>
                <w:rFonts w:ascii="Times New Roman" w:hAnsi="Times New Roman"/>
                <w:spacing w:val="-8"/>
                <w:sz w:val="24"/>
                <w:szCs w:val="24"/>
              </w:rPr>
              <w:t>(поранення, контузії, каліцтва) або захворювання, одержаних під час безпосередньої</w:t>
            </w:r>
            <w:r>
              <w:rPr>
                <w:rFonts w:ascii="Times New Roman" w:hAnsi="Times New Roman"/>
                <w:spacing w:val="-8"/>
                <w:sz w:val="24"/>
                <w:szCs w:val="24"/>
              </w:rPr>
              <w:t xml:space="preserve"> </w:t>
            </w:r>
            <w:r w:rsidR="00215494" w:rsidRPr="00215494">
              <w:rPr>
                <w:rFonts w:ascii="Times New Roman" w:hAnsi="Times New Roman"/>
                <w:spacing w:val="-8"/>
                <w:sz w:val="24"/>
                <w:szCs w:val="24"/>
              </w:rPr>
              <w:t>участі у заходах, необхідних для забезпечення оборони України, захисту безпеки</w:t>
            </w:r>
            <w:r>
              <w:rPr>
                <w:rFonts w:ascii="Times New Roman" w:hAnsi="Times New Roman"/>
                <w:spacing w:val="-8"/>
                <w:sz w:val="24"/>
                <w:szCs w:val="24"/>
              </w:rPr>
              <w:t xml:space="preserve"> </w:t>
            </w:r>
            <w:r w:rsidR="00215494" w:rsidRPr="00215494">
              <w:rPr>
                <w:rFonts w:ascii="Times New Roman" w:hAnsi="Times New Roman"/>
                <w:spacing w:val="-8"/>
                <w:sz w:val="24"/>
                <w:szCs w:val="24"/>
              </w:rPr>
              <w:t>населення та інтересів держави у зв’язку з військовою агресією Російської Федерації</w:t>
            </w:r>
            <w:r>
              <w:rPr>
                <w:rFonts w:ascii="Times New Roman" w:hAnsi="Times New Roman"/>
                <w:spacing w:val="-8"/>
                <w:sz w:val="24"/>
                <w:szCs w:val="24"/>
              </w:rPr>
              <w:t xml:space="preserve"> </w:t>
            </w:r>
            <w:r w:rsidR="00215494" w:rsidRPr="00215494">
              <w:rPr>
                <w:rFonts w:ascii="Times New Roman" w:hAnsi="Times New Roman"/>
                <w:spacing w:val="-8"/>
                <w:sz w:val="24"/>
                <w:szCs w:val="24"/>
              </w:rPr>
              <w:t>проти України (</w:t>
            </w:r>
            <w:r w:rsidR="00215494" w:rsidRPr="00A4014A">
              <w:rPr>
                <w:rFonts w:ascii="Times New Roman" w:hAnsi="Times New Roman"/>
                <w:i/>
                <w:spacing w:val="-8"/>
                <w:sz w:val="24"/>
                <w:szCs w:val="24"/>
              </w:rPr>
              <w:t>пункті 6 частини першої статті 10</w:t>
            </w:r>
            <w:r w:rsidR="00215494" w:rsidRPr="00A4014A">
              <w:rPr>
                <w:rFonts w:ascii="Times New Roman" w:hAnsi="Times New Roman"/>
                <w:i/>
                <w:spacing w:val="-8"/>
                <w:sz w:val="24"/>
                <w:szCs w:val="24"/>
                <w:vertAlign w:val="superscript"/>
              </w:rPr>
              <w:t>1</w:t>
            </w:r>
            <w:r w:rsidR="00215494" w:rsidRPr="00A4014A">
              <w:rPr>
                <w:rFonts w:ascii="Times New Roman" w:hAnsi="Times New Roman"/>
                <w:i/>
                <w:spacing w:val="-8"/>
                <w:sz w:val="24"/>
                <w:szCs w:val="24"/>
              </w:rPr>
              <w:t xml:space="preserve"> Закону</w:t>
            </w:r>
            <w:r w:rsidR="00215494" w:rsidRPr="00215494">
              <w:rPr>
                <w:rFonts w:ascii="Times New Roman" w:hAnsi="Times New Roman"/>
                <w:spacing w:val="-8"/>
                <w:sz w:val="24"/>
                <w:szCs w:val="24"/>
              </w:rPr>
              <w:t>):</w:t>
            </w:r>
          </w:p>
          <w:p w14:paraId="086FB5CE" w14:textId="77777777" w:rsidR="00A4014A" w:rsidRDefault="00215494" w:rsidP="00A4014A">
            <w:pPr>
              <w:pStyle w:val="a4"/>
              <w:numPr>
                <w:ilvl w:val="0"/>
                <w:numId w:val="22"/>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lastRenderedPageBreak/>
              <w:t>постанови (рішення) військово-лікарської (лікарсько-експертної, медичної)</w:t>
            </w:r>
            <w:r w:rsidR="00A4014A" w:rsidRPr="00A4014A">
              <w:rPr>
                <w:rFonts w:ascii="Times New Roman" w:hAnsi="Times New Roman"/>
                <w:spacing w:val="-8"/>
                <w:sz w:val="24"/>
                <w:szCs w:val="24"/>
              </w:rPr>
              <w:t xml:space="preserve"> </w:t>
            </w:r>
            <w:r w:rsidRPr="00A4014A">
              <w:rPr>
                <w:rFonts w:ascii="Times New Roman" w:hAnsi="Times New Roman"/>
                <w:spacing w:val="-8"/>
                <w:sz w:val="24"/>
                <w:szCs w:val="24"/>
              </w:rPr>
              <w:t>комісії або висновку судово-медичної експертизи;</w:t>
            </w:r>
          </w:p>
          <w:p w14:paraId="524078AA" w14:textId="77777777" w:rsidR="00A4014A" w:rsidRDefault="00215494" w:rsidP="00A4014A">
            <w:pPr>
              <w:pStyle w:val="a4"/>
              <w:numPr>
                <w:ilvl w:val="0"/>
                <w:numId w:val="22"/>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свідоцтва про смерть (крім випадків, коли особа пропала безвісти);</w:t>
            </w:r>
          </w:p>
          <w:p w14:paraId="6E66E11E" w14:textId="4FA0433E" w:rsidR="00215494" w:rsidRPr="00A4014A" w:rsidRDefault="00215494" w:rsidP="00A4014A">
            <w:pPr>
              <w:pStyle w:val="a4"/>
              <w:numPr>
                <w:ilvl w:val="0"/>
                <w:numId w:val="22"/>
              </w:numPr>
              <w:spacing w:after="0" w:line="240" w:lineRule="auto"/>
              <w:ind w:left="33" w:firstLine="425"/>
              <w:jc w:val="both"/>
              <w:rPr>
                <w:rFonts w:ascii="Times New Roman" w:hAnsi="Times New Roman"/>
                <w:spacing w:val="-8"/>
                <w:sz w:val="24"/>
                <w:szCs w:val="24"/>
              </w:rPr>
            </w:pPr>
            <w:r w:rsidRPr="00A4014A">
              <w:rPr>
                <w:rFonts w:ascii="Times New Roman" w:hAnsi="Times New Roman"/>
                <w:spacing w:val="-8"/>
                <w:sz w:val="24"/>
                <w:szCs w:val="24"/>
              </w:rPr>
              <w:t>довідка за формою згідно з додатком 1 до Порядку № 740, видана Мінветеранів.</w:t>
            </w:r>
          </w:p>
          <w:p w14:paraId="0791AC95" w14:textId="114D077E" w:rsidR="00215494" w:rsidRPr="00215494" w:rsidRDefault="00A4014A" w:rsidP="00215494">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15494" w:rsidRPr="00215494">
              <w:rPr>
                <w:rFonts w:ascii="Times New Roman" w:hAnsi="Times New Roman"/>
                <w:spacing w:val="-8"/>
                <w:sz w:val="24"/>
                <w:szCs w:val="24"/>
              </w:rPr>
              <w:t>3. Для оформлення паперового посвідчення до заяви в паперовій формі додається</w:t>
            </w:r>
            <w:r>
              <w:rPr>
                <w:rFonts w:ascii="Times New Roman" w:hAnsi="Times New Roman"/>
                <w:spacing w:val="-8"/>
                <w:sz w:val="24"/>
                <w:szCs w:val="24"/>
              </w:rPr>
              <w:t xml:space="preserve"> </w:t>
            </w:r>
            <w:r w:rsidR="00215494" w:rsidRPr="00215494">
              <w:rPr>
                <w:rFonts w:ascii="Times New Roman" w:hAnsi="Times New Roman"/>
                <w:spacing w:val="-8"/>
                <w:sz w:val="24"/>
                <w:szCs w:val="24"/>
              </w:rPr>
              <w:t>фотокартка (кольорова, матова) 3х4 см.</w:t>
            </w:r>
          </w:p>
          <w:p w14:paraId="66C4F9C4" w14:textId="5366FC81" w:rsidR="00D12DA3" w:rsidRPr="00215494" w:rsidRDefault="00215494" w:rsidP="00A4014A">
            <w:pPr>
              <w:spacing w:after="0" w:line="240" w:lineRule="auto"/>
              <w:jc w:val="both"/>
              <w:rPr>
                <w:rFonts w:ascii="Times New Roman" w:hAnsi="Times New Roman"/>
                <w:spacing w:val="-8"/>
                <w:sz w:val="24"/>
                <w:szCs w:val="24"/>
              </w:rPr>
            </w:pPr>
            <w:r w:rsidRPr="00A4014A">
              <w:rPr>
                <w:rFonts w:ascii="Times New Roman" w:hAnsi="Times New Roman"/>
                <w:b/>
                <w:i/>
                <w:spacing w:val="-8"/>
                <w:sz w:val="24"/>
                <w:szCs w:val="24"/>
              </w:rPr>
              <w:t>Примітка:</w:t>
            </w:r>
            <w:r w:rsidR="00A4014A" w:rsidRPr="00A4014A">
              <w:rPr>
                <w:rFonts w:ascii="Times New Roman" w:hAnsi="Times New Roman"/>
                <w:b/>
                <w:i/>
                <w:spacing w:val="-8"/>
                <w:sz w:val="24"/>
                <w:szCs w:val="24"/>
              </w:rPr>
              <w:t xml:space="preserve"> </w:t>
            </w:r>
            <w:r w:rsidRPr="00A4014A">
              <w:rPr>
                <w:rFonts w:ascii="Times New Roman" w:hAnsi="Times New Roman"/>
                <w:b/>
                <w:i/>
                <w:spacing w:val="-8"/>
                <w:sz w:val="24"/>
                <w:szCs w:val="24"/>
              </w:rPr>
              <w:t>копії документів, що додаються до заяви, звіряються з оригіналами</w:t>
            </w:r>
            <w:r w:rsidRPr="00215494">
              <w:rPr>
                <w:rFonts w:ascii="Times New Roman" w:hAnsi="Times New Roman"/>
                <w:spacing w:val="-8"/>
                <w:sz w:val="24"/>
                <w:szCs w:val="24"/>
              </w:rPr>
              <w:t>.</w:t>
            </w:r>
          </w:p>
        </w:tc>
      </w:tr>
      <w:tr w:rsidR="00531505" w14:paraId="74C8D150"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24B32700" w14:textId="77777777" w:rsidR="00531505" w:rsidRPr="005A22AA" w:rsidRDefault="00531505" w:rsidP="00531505">
            <w:pPr>
              <w:pStyle w:val="Default"/>
              <w:spacing w:line="276" w:lineRule="auto"/>
              <w:rPr>
                <w:lang w:val="uk-UA"/>
              </w:rPr>
            </w:pPr>
            <w:r w:rsidRPr="005A22AA">
              <w:rPr>
                <w:lang w:val="uk-UA"/>
              </w:rPr>
              <w:lastRenderedPageBreak/>
              <w:t xml:space="preserve">11. </w:t>
            </w:r>
          </w:p>
        </w:tc>
        <w:tc>
          <w:tcPr>
            <w:tcW w:w="3529" w:type="dxa"/>
            <w:tcBorders>
              <w:top w:val="single" w:sz="4" w:space="0" w:color="auto"/>
              <w:left w:val="single" w:sz="4" w:space="0" w:color="auto"/>
              <w:bottom w:val="single" w:sz="4" w:space="0" w:color="auto"/>
              <w:right w:val="single" w:sz="4" w:space="0" w:color="auto"/>
            </w:tcBorders>
            <w:hideMark/>
          </w:tcPr>
          <w:p w14:paraId="07EBFFD3" w14:textId="77777777" w:rsidR="00531505" w:rsidRPr="005A22AA" w:rsidRDefault="00531505" w:rsidP="00531505">
            <w:pPr>
              <w:pStyle w:val="Default"/>
              <w:spacing w:line="276" w:lineRule="auto"/>
              <w:rPr>
                <w:lang w:val="uk-UA"/>
              </w:rPr>
            </w:pPr>
            <w:r w:rsidRPr="005A22AA">
              <w:rPr>
                <w:i/>
                <w:iCs/>
                <w:lang w:val="uk-UA"/>
              </w:rPr>
              <w:t xml:space="preserve">Спосіб подання запиту про одержання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38AA3221" w14:textId="77777777" w:rsidR="00A4014A" w:rsidRDefault="00A4014A" w:rsidP="00A4014A">
            <w:pPr>
              <w:pStyle w:val="Default"/>
              <w:jc w:val="both"/>
              <w:rPr>
                <w:lang w:val="uk-UA"/>
              </w:rPr>
            </w:pPr>
            <w:r w:rsidRPr="00A4014A">
              <w:rPr>
                <w:lang w:val="uk-UA"/>
              </w:rPr>
              <w:t xml:space="preserve">Заява разом із доданими до неї копіями (сканованими копіями) документів подається: </w:t>
            </w:r>
          </w:p>
          <w:p w14:paraId="7B93BAD9" w14:textId="77777777" w:rsidR="00A4014A" w:rsidRDefault="00A4014A" w:rsidP="00A4014A">
            <w:pPr>
              <w:pStyle w:val="Default"/>
              <w:jc w:val="both"/>
              <w:rPr>
                <w:lang w:val="uk-UA"/>
              </w:rPr>
            </w:pPr>
            <w:r w:rsidRPr="00A4014A">
              <w:rPr>
                <w:lang w:val="uk-UA"/>
              </w:rPr>
              <w:t xml:space="preserve">1. Безпосередньо місцевому структурному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19A1A639" w14:textId="77777777" w:rsidR="00A4014A" w:rsidRDefault="00A4014A" w:rsidP="00A4014A">
            <w:pPr>
              <w:pStyle w:val="Default"/>
              <w:jc w:val="both"/>
              <w:rPr>
                <w:lang w:val="uk-UA"/>
              </w:rPr>
            </w:pPr>
            <w:r w:rsidRPr="00A4014A">
              <w:rPr>
                <w:lang w:val="uk-UA"/>
              </w:rPr>
              <w:t>2. Через центр надання адміністративних послуг (далі – центр) за задекларованим/зареєстрованим місцем проживання (перебування) або за адресою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особу: - у паперовій формі; - в електронній формі шляхом формування заяви адміністратором центру засобами Порталу Дія – для членів сімей осіб, зазначених у пункті 5 частини першої статті 10</w:t>
            </w:r>
            <w:r w:rsidRPr="00A4014A">
              <w:rPr>
                <w:vertAlign w:val="superscript"/>
                <w:lang w:val="uk-UA"/>
              </w:rPr>
              <w:t>1</w:t>
            </w:r>
            <w:r w:rsidRPr="00A4014A">
              <w:rPr>
                <w:lang w:val="uk-UA"/>
              </w:rPr>
              <w:t xml:space="preserve"> Закону (за наявності технічної можливості).** </w:t>
            </w:r>
          </w:p>
          <w:p w14:paraId="003E6582" w14:textId="4CC15D91" w:rsidR="00531505" w:rsidRPr="00A4014A" w:rsidRDefault="00A4014A" w:rsidP="00A4014A">
            <w:pPr>
              <w:pStyle w:val="Default"/>
              <w:jc w:val="both"/>
              <w:rPr>
                <w:lang w:val="uk-UA"/>
              </w:rPr>
            </w:pPr>
            <w:r>
              <w:rPr>
                <w:lang w:val="uk-UA"/>
              </w:rPr>
              <w:t xml:space="preserve">       </w:t>
            </w:r>
            <w:r w:rsidRPr="00A4014A">
              <w:rPr>
                <w:lang w:val="uk-UA"/>
              </w:rPr>
              <w:t>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w:t>
            </w:r>
          </w:p>
        </w:tc>
      </w:tr>
      <w:tr w:rsidR="00531505" w14:paraId="6C7D378A"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5712E6E5" w14:textId="77777777" w:rsidR="00531505" w:rsidRPr="005A22AA" w:rsidRDefault="00531505" w:rsidP="00531505">
            <w:pPr>
              <w:pStyle w:val="Default"/>
              <w:spacing w:line="276" w:lineRule="auto"/>
              <w:rPr>
                <w:lang w:val="uk-UA"/>
              </w:rPr>
            </w:pPr>
            <w:r w:rsidRPr="005A22AA">
              <w:rPr>
                <w:lang w:val="uk-UA"/>
              </w:rPr>
              <w:t>12.</w:t>
            </w:r>
          </w:p>
        </w:tc>
        <w:tc>
          <w:tcPr>
            <w:tcW w:w="3529" w:type="dxa"/>
            <w:tcBorders>
              <w:top w:val="single" w:sz="4" w:space="0" w:color="auto"/>
              <w:left w:val="single" w:sz="4" w:space="0" w:color="auto"/>
              <w:bottom w:val="single" w:sz="4" w:space="0" w:color="auto"/>
              <w:right w:val="single" w:sz="4" w:space="0" w:color="auto"/>
            </w:tcBorders>
            <w:hideMark/>
          </w:tcPr>
          <w:p w14:paraId="0B30B896" w14:textId="77777777" w:rsidR="00531505" w:rsidRPr="005A22AA" w:rsidRDefault="00531505" w:rsidP="00531505">
            <w:pPr>
              <w:pStyle w:val="Default"/>
              <w:spacing w:line="276" w:lineRule="auto"/>
              <w:rPr>
                <w:lang w:val="uk-UA"/>
              </w:rPr>
            </w:pPr>
            <w:r w:rsidRPr="005A22AA">
              <w:rPr>
                <w:i/>
                <w:iCs/>
                <w:lang w:val="uk-UA"/>
              </w:rPr>
              <w:t xml:space="preserve">Платність (безоплатність) надання </w:t>
            </w:r>
          </w:p>
          <w:p w14:paraId="6725FA5A" w14:textId="77777777" w:rsidR="00531505" w:rsidRPr="005A22AA" w:rsidRDefault="00531505" w:rsidP="00531505">
            <w:pPr>
              <w:pStyle w:val="Default"/>
              <w:spacing w:line="276" w:lineRule="auto"/>
              <w:rPr>
                <w:i/>
                <w:lang w:val="uk-UA"/>
              </w:rPr>
            </w:pPr>
            <w:r w:rsidRPr="005A22AA">
              <w:rPr>
                <w:i/>
                <w:iCs/>
                <w:lang w:val="uk-UA"/>
              </w:rPr>
              <w:t xml:space="preserve">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370240D0" w14:textId="72C64395" w:rsidR="00531505" w:rsidRPr="00531505" w:rsidRDefault="00531505" w:rsidP="00531505">
            <w:pPr>
              <w:pStyle w:val="Default"/>
              <w:spacing w:line="276" w:lineRule="auto"/>
              <w:rPr>
                <w:lang w:val="uk-UA"/>
              </w:rPr>
            </w:pPr>
            <w:r w:rsidRPr="00531505">
              <w:rPr>
                <w:spacing w:val="-2"/>
                <w:lang w:val="uk-UA"/>
              </w:rPr>
              <w:t>Адміністративна послуга надається</w:t>
            </w:r>
            <w:r w:rsidRPr="00531505">
              <w:rPr>
                <w:lang w:val="uk-UA"/>
              </w:rPr>
              <w:t xml:space="preserve"> безоплатно</w:t>
            </w:r>
          </w:p>
        </w:tc>
      </w:tr>
      <w:tr w:rsidR="00531505" w14:paraId="45F12F6A" w14:textId="77777777" w:rsidTr="00897B75">
        <w:trPr>
          <w:trHeight w:val="100"/>
          <w:jc w:val="center"/>
        </w:trPr>
        <w:tc>
          <w:tcPr>
            <w:tcW w:w="577" w:type="dxa"/>
            <w:tcBorders>
              <w:top w:val="single" w:sz="4" w:space="0" w:color="auto"/>
              <w:left w:val="single" w:sz="4" w:space="0" w:color="auto"/>
              <w:bottom w:val="single" w:sz="4" w:space="0" w:color="auto"/>
              <w:right w:val="single" w:sz="4" w:space="0" w:color="auto"/>
            </w:tcBorders>
            <w:hideMark/>
          </w:tcPr>
          <w:p w14:paraId="1AC88A05" w14:textId="77777777" w:rsidR="00531505" w:rsidRPr="005A22AA" w:rsidRDefault="00531505" w:rsidP="00531505">
            <w:pPr>
              <w:pStyle w:val="Default"/>
              <w:spacing w:line="276" w:lineRule="auto"/>
              <w:rPr>
                <w:lang w:val="uk-UA"/>
              </w:rPr>
            </w:pPr>
            <w:r w:rsidRPr="005A22AA">
              <w:rPr>
                <w:lang w:val="uk-UA"/>
              </w:rPr>
              <w:t>13.</w:t>
            </w:r>
          </w:p>
        </w:tc>
        <w:tc>
          <w:tcPr>
            <w:tcW w:w="3529" w:type="dxa"/>
            <w:tcBorders>
              <w:top w:val="single" w:sz="4" w:space="0" w:color="auto"/>
              <w:left w:val="single" w:sz="4" w:space="0" w:color="auto"/>
              <w:bottom w:val="single" w:sz="4" w:space="0" w:color="auto"/>
              <w:right w:val="single" w:sz="4" w:space="0" w:color="auto"/>
            </w:tcBorders>
            <w:hideMark/>
          </w:tcPr>
          <w:p w14:paraId="1A63900D" w14:textId="77777777" w:rsidR="00531505" w:rsidRPr="005A22AA" w:rsidRDefault="00531505" w:rsidP="00531505">
            <w:pPr>
              <w:pStyle w:val="Default"/>
              <w:spacing w:line="276" w:lineRule="auto"/>
              <w:rPr>
                <w:lang w:val="uk-UA"/>
              </w:rPr>
            </w:pPr>
            <w:r w:rsidRPr="005A22AA">
              <w:rPr>
                <w:i/>
                <w:iCs/>
                <w:lang w:val="uk-UA"/>
              </w:rPr>
              <w:t xml:space="preserve">Строк надання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7899F8F8" w14:textId="036A66D5" w:rsidR="00531505" w:rsidRPr="00531505" w:rsidRDefault="00A4014A" w:rsidP="00531505">
            <w:pPr>
              <w:spacing w:line="216" w:lineRule="auto"/>
              <w:jc w:val="both"/>
              <w:rPr>
                <w:rFonts w:ascii="Times New Roman" w:hAnsi="Times New Roman"/>
                <w:spacing w:val="-8"/>
                <w:sz w:val="24"/>
                <w:szCs w:val="24"/>
                <w:lang w:val="ru-RU"/>
              </w:rPr>
            </w:pPr>
            <w:r>
              <w:rPr>
                <w:rFonts w:ascii="Times New Roman" w:hAnsi="Times New Roman"/>
                <w:color w:val="000000"/>
                <w:spacing w:val="-2"/>
                <w:sz w:val="24"/>
                <w:szCs w:val="24"/>
              </w:rPr>
              <w:t>30 календарних днів</w:t>
            </w:r>
          </w:p>
        </w:tc>
      </w:tr>
      <w:tr w:rsidR="00D12DA3" w14:paraId="587051F6" w14:textId="77777777" w:rsidTr="00897B75">
        <w:trPr>
          <w:trHeight w:val="479"/>
          <w:jc w:val="center"/>
        </w:trPr>
        <w:tc>
          <w:tcPr>
            <w:tcW w:w="577" w:type="dxa"/>
            <w:tcBorders>
              <w:top w:val="single" w:sz="4" w:space="0" w:color="auto"/>
              <w:left w:val="single" w:sz="4" w:space="0" w:color="auto"/>
              <w:bottom w:val="single" w:sz="4" w:space="0" w:color="auto"/>
              <w:right w:val="single" w:sz="4" w:space="0" w:color="auto"/>
            </w:tcBorders>
            <w:hideMark/>
          </w:tcPr>
          <w:p w14:paraId="50B4CFF2" w14:textId="77777777" w:rsidR="00D12DA3" w:rsidRPr="005A22AA" w:rsidRDefault="00D12DA3">
            <w:pPr>
              <w:pStyle w:val="Default"/>
              <w:spacing w:line="276" w:lineRule="auto"/>
              <w:rPr>
                <w:lang w:val="uk-UA"/>
              </w:rPr>
            </w:pPr>
            <w:r w:rsidRPr="005A22AA">
              <w:rPr>
                <w:lang w:val="uk-UA"/>
              </w:rPr>
              <w:t xml:space="preserve">14. </w:t>
            </w:r>
          </w:p>
        </w:tc>
        <w:tc>
          <w:tcPr>
            <w:tcW w:w="3529" w:type="dxa"/>
            <w:tcBorders>
              <w:top w:val="single" w:sz="4" w:space="0" w:color="auto"/>
              <w:left w:val="single" w:sz="4" w:space="0" w:color="auto"/>
              <w:bottom w:val="single" w:sz="4" w:space="0" w:color="auto"/>
              <w:right w:val="single" w:sz="4" w:space="0" w:color="auto"/>
            </w:tcBorders>
            <w:hideMark/>
          </w:tcPr>
          <w:p w14:paraId="439A59F8" w14:textId="77777777" w:rsidR="00D12DA3" w:rsidRPr="005A22AA" w:rsidRDefault="00D12DA3">
            <w:pPr>
              <w:pStyle w:val="Default"/>
              <w:spacing w:line="276" w:lineRule="auto"/>
              <w:rPr>
                <w:i/>
                <w:lang w:val="uk-UA"/>
              </w:rPr>
            </w:pPr>
            <w:r w:rsidRPr="005A22AA">
              <w:rPr>
                <w:i/>
                <w:shd w:val="clear" w:color="auto" w:fill="FFFFFF"/>
                <w:lang w:val="uk-UA"/>
              </w:rPr>
              <w:t>Перелік підстав для відмови у наданні адміністративної послуги</w:t>
            </w:r>
          </w:p>
        </w:tc>
        <w:tc>
          <w:tcPr>
            <w:tcW w:w="5835" w:type="dxa"/>
            <w:tcBorders>
              <w:top w:val="single" w:sz="4" w:space="0" w:color="auto"/>
              <w:left w:val="single" w:sz="4" w:space="0" w:color="auto"/>
              <w:bottom w:val="single" w:sz="4" w:space="0" w:color="auto"/>
              <w:right w:val="single" w:sz="4" w:space="0" w:color="auto"/>
            </w:tcBorders>
            <w:hideMark/>
          </w:tcPr>
          <w:p w14:paraId="71D4E3A9" w14:textId="0C8E9101" w:rsidR="00815FF1" w:rsidRPr="00815FF1" w:rsidRDefault="00815FF1" w:rsidP="00815FF1">
            <w:pPr>
              <w:spacing w:after="0" w:line="240" w:lineRule="auto"/>
              <w:jc w:val="both"/>
              <w:rPr>
                <w:rFonts w:ascii="Times New Roman" w:hAnsi="Times New Roman"/>
                <w:bCs/>
                <w:spacing w:val="-8"/>
                <w:sz w:val="24"/>
                <w:szCs w:val="24"/>
                <w:lang w:val="ru-RU" w:eastAsia="uk-UA"/>
              </w:rPr>
            </w:pPr>
            <w:r>
              <w:rPr>
                <w:rFonts w:ascii="Times New Roman" w:hAnsi="Times New Roman"/>
              </w:rPr>
              <w:t xml:space="preserve">    В</w:t>
            </w:r>
            <w:r w:rsidRPr="00815FF1">
              <w:rPr>
                <w:rFonts w:ascii="Times New Roman" w:hAnsi="Times New Roman"/>
              </w:rPr>
              <w:t>ідмов</w:t>
            </w:r>
            <w:r>
              <w:rPr>
                <w:rFonts w:ascii="Times New Roman" w:hAnsi="Times New Roman"/>
              </w:rPr>
              <w:t>а</w:t>
            </w:r>
            <w:r w:rsidRPr="00815FF1">
              <w:rPr>
                <w:rFonts w:ascii="Times New Roman" w:hAnsi="Times New Roman"/>
              </w:rPr>
              <w:t xml:space="preserve"> заявнику у наданні статусу члена сім’ї загиблого (померлого) ветерана війни, Захисника чи Захисниці України </w:t>
            </w:r>
            <w:r>
              <w:rPr>
                <w:rFonts w:ascii="Times New Roman" w:hAnsi="Times New Roman"/>
              </w:rPr>
              <w:t xml:space="preserve">надається у  </w:t>
            </w:r>
            <w:r w:rsidRPr="00815FF1">
              <w:rPr>
                <w:rFonts w:ascii="Times New Roman" w:hAnsi="Times New Roman"/>
              </w:rPr>
              <w:t>разі:</w:t>
            </w:r>
          </w:p>
          <w:p w14:paraId="6DE91F00" w14:textId="4F40539F" w:rsidR="00815FF1" w:rsidRPr="00815FF1" w:rsidRDefault="00815FF1" w:rsidP="00815FF1">
            <w:pPr>
              <w:pStyle w:val="a4"/>
              <w:numPr>
                <w:ilvl w:val="0"/>
                <w:numId w:val="23"/>
              </w:numPr>
              <w:spacing w:after="0" w:line="240" w:lineRule="auto"/>
              <w:ind w:left="39" w:firstLine="425"/>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lastRenderedPageBreak/>
              <w:t>якщо заявник не належить до членів сімей загиблих (померлих) ветеранів війни, Захисників чи Захисниць України, зазначених у статтях 10 та 10</w:t>
            </w:r>
            <w:r w:rsidRPr="00815FF1">
              <w:rPr>
                <w:rFonts w:ascii="Times New Roman" w:hAnsi="Times New Roman"/>
                <w:bCs/>
                <w:spacing w:val="-8"/>
                <w:sz w:val="24"/>
                <w:szCs w:val="24"/>
                <w:vertAlign w:val="superscript"/>
                <w:lang w:eastAsia="uk-UA"/>
              </w:rPr>
              <w:t>1</w:t>
            </w:r>
            <w:r w:rsidRPr="00815FF1">
              <w:rPr>
                <w:rFonts w:ascii="Times New Roman" w:hAnsi="Times New Roman"/>
                <w:bCs/>
                <w:spacing w:val="-8"/>
                <w:sz w:val="24"/>
                <w:szCs w:val="24"/>
                <w:lang w:eastAsia="uk-UA"/>
              </w:rPr>
              <w:t xml:space="preserve"> Закону; </w:t>
            </w:r>
          </w:p>
          <w:p w14:paraId="7B2897AD" w14:textId="77777777" w:rsidR="00815FF1" w:rsidRPr="00815FF1" w:rsidRDefault="00815FF1" w:rsidP="00815FF1">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t>відсутні необхідн</w:t>
            </w:r>
            <w:r>
              <w:rPr>
                <w:rFonts w:ascii="Times New Roman" w:hAnsi="Times New Roman"/>
                <w:bCs/>
                <w:spacing w:val="-8"/>
                <w:sz w:val="24"/>
                <w:szCs w:val="24"/>
                <w:lang w:eastAsia="uk-UA"/>
              </w:rPr>
              <w:t>і</w:t>
            </w:r>
            <w:r w:rsidRPr="00815FF1">
              <w:rPr>
                <w:rFonts w:ascii="Times New Roman" w:hAnsi="Times New Roman"/>
                <w:bCs/>
                <w:spacing w:val="-8"/>
                <w:sz w:val="24"/>
                <w:szCs w:val="24"/>
                <w:lang w:eastAsia="uk-UA"/>
              </w:rPr>
              <w:t xml:space="preserve"> документ</w:t>
            </w:r>
            <w:r>
              <w:rPr>
                <w:rFonts w:ascii="Times New Roman" w:hAnsi="Times New Roman"/>
                <w:bCs/>
                <w:spacing w:val="-8"/>
                <w:sz w:val="24"/>
                <w:szCs w:val="24"/>
                <w:lang w:eastAsia="uk-UA"/>
              </w:rPr>
              <w:t>и</w:t>
            </w:r>
            <w:r w:rsidRPr="00815FF1">
              <w:rPr>
                <w:rFonts w:ascii="Times New Roman" w:hAnsi="Times New Roman"/>
                <w:bCs/>
                <w:spacing w:val="-8"/>
                <w:sz w:val="24"/>
                <w:szCs w:val="24"/>
                <w:lang w:eastAsia="uk-UA"/>
              </w:rPr>
              <w:t xml:space="preserve">; </w:t>
            </w:r>
          </w:p>
          <w:p w14:paraId="20998185" w14:textId="77777777" w:rsidR="00815FF1" w:rsidRPr="00815FF1" w:rsidRDefault="00815FF1" w:rsidP="00815FF1">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t xml:space="preserve">подання неправдивих відомостей; </w:t>
            </w:r>
          </w:p>
          <w:p w14:paraId="23E29A3B" w14:textId="77777777" w:rsidR="00815FF1" w:rsidRPr="00815FF1" w:rsidRDefault="00815FF1" w:rsidP="00815FF1">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t xml:space="preserve">виявлення підробок у поданих документах; </w:t>
            </w:r>
          </w:p>
          <w:p w14:paraId="6742417E" w14:textId="77777777" w:rsidR="00815FF1" w:rsidRPr="00815FF1" w:rsidRDefault="00815FF1" w:rsidP="00815FF1">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t xml:space="preserve">наявності обвинувального вироку суду, який набрав законної сили, за вчинення особою, яка загинула (пропала безвісти) або померла,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7D4071A4" w14:textId="77777777" w:rsidR="00815FF1" w:rsidRPr="00815FF1" w:rsidRDefault="00815FF1" w:rsidP="00815FF1">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t xml:space="preserve">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встановленого порядку несення військової служби, або умисного тяжкого або особливо тяжкого злочину проти миру, безпеки людства та міжнародного порядку; </w:t>
            </w:r>
          </w:p>
          <w:p w14:paraId="137A5DE2" w14:textId="5BEAD323" w:rsidR="00D12DA3" w:rsidRPr="00815FF1" w:rsidRDefault="00815FF1" w:rsidP="00D439D9">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t xml:space="preserve">коли причина смерті особи, яка загинула (пропала безвісти) або померла, не </w:t>
            </w:r>
            <w:bookmarkStart w:id="0" w:name="_GoBack"/>
            <w:bookmarkEnd w:id="0"/>
            <w:r w:rsidRPr="00815FF1">
              <w:rPr>
                <w:rFonts w:ascii="Times New Roman" w:hAnsi="Times New Roman"/>
                <w:bCs/>
                <w:spacing w:val="-8"/>
                <w:sz w:val="24"/>
                <w:szCs w:val="24"/>
                <w:lang w:eastAsia="uk-UA"/>
              </w:rPr>
              <w:t>пов’язана з обставинами, які визначені Законом.</w:t>
            </w:r>
          </w:p>
        </w:tc>
      </w:tr>
      <w:tr w:rsidR="00531505" w14:paraId="0ABF0E18" w14:textId="77777777" w:rsidTr="00897B75">
        <w:trPr>
          <w:trHeight w:val="605"/>
          <w:jc w:val="center"/>
        </w:trPr>
        <w:tc>
          <w:tcPr>
            <w:tcW w:w="577" w:type="dxa"/>
            <w:tcBorders>
              <w:top w:val="single" w:sz="4" w:space="0" w:color="auto"/>
              <w:left w:val="single" w:sz="4" w:space="0" w:color="auto"/>
              <w:bottom w:val="single" w:sz="4" w:space="0" w:color="auto"/>
              <w:right w:val="single" w:sz="4" w:space="0" w:color="auto"/>
            </w:tcBorders>
            <w:hideMark/>
          </w:tcPr>
          <w:p w14:paraId="6805204F" w14:textId="77777777" w:rsidR="00531505" w:rsidRPr="005A22AA" w:rsidRDefault="00531505" w:rsidP="00531505">
            <w:pPr>
              <w:pStyle w:val="Default"/>
              <w:spacing w:line="276" w:lineRule="auto"/>
              <w:rPr>
                <w:lang w:val="uk-UA"/>
              </w:rPr>
            </w:pPr>
            <w:r w:rsidRPr="005A22AA">
              <w:rPr>
                <w:lang w:val="uk-UA"/>
              </w:rPr>
              <w:lastRenderedPageBreak/>
              <w:t>15.</w:t>
            </w:r>
          </w:p>
        </w:tc>
        <w:tc>
          <w:tcPr>
            <w:tcW w:w="3529" w:type="dxa"/>
            <w:tcBorders>
              <w:top w:val="single" w:sz="4" w:space="0" w:color="auto"/>
              <w:left w:val="single" w:sz="4" w:space="0" w:color="auto"/>
              <w:bottom w:val="single" w:sz="4" w:space="0" w:color="auto"/>
              <w:right w:val="single" w:sz="4" w:space="0" w:color="auto"/>
            </w:tcBorders>
            <w:hideMark/>
          </w:tcPr>
          <w:p w14:paraId="27B55DA7" w14:textId="77777777" w:rsidR="00531505" w:rsidRPr="005A22AA" w:rsidRDefault="00531505" w:rsidP="00531505">
            <w:pPr>
              <w:pStyle w:val="Default"/>
              <w:spacing w:line="276" w:lineRule="auto"/>
              <w:rPr>
                <w:i/>
                <w:iCs/>
                <w:lang w:val="uk-UA"/>
              </w:rPr>
            </w:pPr>
            <w:r w:rsidRPr="005A22AA">
              <w:rPr>
                <w:i/>
                <w:iCs/>
                <w:lang w:val="uk-UA"/>
              </w:rPr>
              <w:t xml:space="preserve">Результат надання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73D6992B" w14:textId="464D7E48" w:rsidR="00531505" w:rsidRPr="008C1620" w:rsidRDefault="008C1620" w:rsidP="008C1620">
            <w:pPr>
              <w:spacing w:after="0" w:line="240" w:lineRule="auto"/>
              <w:jc w:val="both"/>
              <w:rPr>
                <w:rFonts w:ascii="Times New Roman" w:hAnsi="Times New Roman"/>
                <w:sz w:val="24"/>
                <w:szCs w:val="24"/>
              </w:rPr>
            </w:pPr>
            <w:r w:rsidRPr="008C1620">
              <w:rPr>
                <w:rFonts w:ascii="Times New Roman" w:hAnsi="Times New Roman"/>
                <w:sz w:val="24"/>
                <w:szCs w:val="24"/>
              </w:rPr>
              <w:t>Видача посвідчення або дубліката посвідчення /відмова у видачі посвідчення або дубліката</w:t>
            </w:r>
            <w:r>
              <w:rPr>
                <w:rFonts w:ascii="Times New Roman" w:hAnsi="Times New Roman"/>
                <w:sz w:val="24"/>
                <w:szCs w:val="24"/>
              </w:rPr>
              <w:t xml:space="preserve"> </w:t>
            </w:r>
            <w:r w:rsidRPr="008C1620">
              <w:rPr>
                <w:rFonts w:ascii="Times New Roman" w:hAnsi="Times New Roman"/>
                <w:sz w:val="24"/>
                <w:szCs w:val="24"/>
              </w:rPr>
              <w:t>посвідчення.</w:t>
            </w:r>
          </w:p>
        </w:tc>
      </w:tr>
      <w:tr w:rsidR="00531505" w14:paraId="50D960C0" w14:textId="77777777" w:rsidTr="00897B75">
        <w:trPr>
          <w:trHeight w:val="605"/>
          <w:jc w:val="center"/>
        </w:trPr>
        <w:tc>
          <w:tcPr>
            <w:tcW w:w="577" w:type="dxa"/>
            <w:tcBorders>
              <w:top w:val="single" w:sz="4" w:space="0" w:color="auto"/>
              <w:left w:val="single" w:sz="4" w:space="0" w:color="auto"/>
              <w:bottom w:val="single" w:sz="4" w:space="0" w:color="auto"/>
              <w:right w:val="single" w:sz="4" w:space="0" w:color="auto"/>
            </w:tcBorders>
            <w:hideMark/>
          </w:tcPr>
          <w:p w14:paraId="5E8C71C7" w14:textId="77777777" w:rsidR="00531505" w:rsidRPr="005A22AA" w:rsidRDefault="00531505" w:rsidP="00531505">
            <w:pPr>
              <w:pStyle w:val="Default"/>
              <w:spacing w:line="276" w:lineRule="auto"/>
              <w:rPr>
                <w:lang w:val="uk-UA"/>
              </w:rPr>
            </w:pPr>
            <w:r w:rsidRPr="005A22AA">
              <w:rPr>
                <w:lang w:val="uk-UA"/>
              </w:rPr>
              <w:t>16.</w:t>
            </w:r>
          </w:p>
        </w:tc>
        <w:tc>
          <w:tcPr>
            <w:tcW w:w="3529" w:type="dxa"/>
            <w:tcBorders>
              <w:top w:val="single" w:sz="4" w:space="0" w:color="auto"/>
              <w:left w:val="single" w:sz="4" w:space="0" w:color="auto"/>
              <w:bottom w:val="single" w:sz="4" w:space="0" w:color="auto"/>
              <w:right w:val="single" w:sz="4" w:space="0" w:color="auto"/>
            </w:tcBorders>
            <w:hideMark/>
          </w:tcPr>
          <w:p w14:paraId="4CF5CEF0" w14:textId="77777777" w:rsidR="00531505" w:rsidRPr="005A22AA" w:rsidRDefault="00531505" w:rsidP="00531505">
            <w:pPr>
              <w:pStyle w:val="Default"/>
              <w:spacing w:line="276" w:lineRule="auto"/>
              <w:rPr>
                <w:i/>
                <w:lang w:val="uk-UA"/>
              </w:rPr>
            </w:pPr>
            <w:r w:rsidRPr="005A22AA">
              <w:rPr>
                <w:i/>
                <w:lang w:val="uk-UA"/>
              </w:rPr>
              <w:t>Способи отримання відповіді (результату)</w:t>
            </w:r>
          </w:p>
        </w:tc>
        <w:tc>
          <w:tcPr>
            <w:tcW w:w="5835" w:type="dxa"/>
            <w:tcBorders>
              <w:top w:val="single" w:sz="4" w:space="0" w:color="auto"/>
              <w:left w:val="single" w:sz="4" w:space="0" w:color="auto"/>
              <w:bottom w:val="single" w:sz="4" w:space="0" w:color="auto"/>
              <w:right w:val="single" w:sz="4" w:space="0" w:color="auto"/>
            </w:tcBorders>
            <w:hideMark/>
          </w:tcPr>
          <w:p w14:paraId="0D109965" w14:textId="0294B0FC" w:rsidR="00531505" w:rsidRPr="00531505" w:rsidRDefault="0027498F" w:rsidP="00463565">
            <w:pPr>
              <w:pStyle w:val="Default"/>
              <w:spacing w:line="276" w:lineRule="auto"/>
              <w:jc w:val="both"/>
              <w:rPr>
                <w:lang w:val="uk-UA"/>
              </w:rPr>
            </w:pPr>
            <w:r>
              <w:rPr>
                <w:lang w:val="uk-UA"/>
              </w:rPr>
              <w:t xml:space="preserve">Посвідчення членам сім’ї </w:t>
            </w:r>
            <w:r w:rsidR="00531505" w:rsidRPr="00531505">
              <w:rPr>
                <w:lang w:val="uk-UA"/>
              </w:rPr>
              <w:t>загиблого</w:t>
            </w:r>
            <w:r>
              <w:rPr>
                <w:lang w:val="uk-UA"/>
              </w:rPr>
              <w:t xml:space="preserve"> </w:t>
            </w:r>
            <w:r w:rsidR="00D55452">
              <w:rPr>
                <w:lang w:val="uk-UA"/>
              </w:rPr>
              <w:t>(померлого)</w:t>
            </w:r>
            <w:r>
              <w:rPr>
                <w:lang w:val="uk-UA"/>
              </w:rPr>
              <w:t xml:space="preserve"> </w:t>
            </w:r>
            <w:r w:rsidR="00D55452">
              <w:rPr>
                <w:lang w:val="uk-UA"/>
              </w:rPr>
              <w:t>Захисника чи Захисниці України</w:t>
            </w:r>
            <w:r w:rsidR="00531505" w:rsidRPr="00531505">
              <w:rPr>
                <w:lang w:val="uk-UA"/>
              </w:rPr>
              <w:t xml:space="preserve"> видаються особисто або за їх дорученням рідним чи іншим особам, за що вони розписуються у відповідних документах</w:t>
            </w:r>
          </w:p>
        </w:tc>
      </w:tr>
    </w:tbl>
    <w:p w14:paraId="5E88DC70" w14:textId="77777777" w:rsidR="008C1620" w:rsidRDefault="008C1620" w:rsidP="00B43932">
      <w:pPr>
        <w:spacing w:after="0"/>
        <w:rPr>
          <w:rFonts w:ascii="Times New Roman" w:hAnsi="Times New Roman"/>
          <w:b/>
          <w:sz w:val="28"/>
          <w:szCs w:val="28"/>
        </w:rPr>
      </w:pPr>
    </w:p>
    <w:p w14:paraId="3834C607" w14:textId="77777777" w:rsidR="008C1620" w:rsidRDefault="008C1620" w:rsidP="00B43932">
      <w:pPr>
        <w:spacing w:after="0"/>
        <w:rPr>
          <w:rFonts w:ascii="Times New Roman" w:hAnsi="Times New Roman"/>
          <w:b/>
          <w:sz w:val="28"/>
          <w:szCs w:val="28"/>
        </w:rPr>
      </w:pPr>
    </w:p>
    <w:p w14:paraId="152C0A91" w14:textId="77777777" w:rsidR="008C1620" w:rsidRDefault="008C1620" w:rsidP="00B43932">
      <w:pPr>
        <w:spacing w:after="0"/>
        <w:rPr>
          <w:rFonts w:ascii="Times New Roman" w:hAnsi="Times New Roman"/>
          <w:b/>
          <w:sz w:val="28"/>
          <w:szCs w:val="28"/>
        </w:rPr>
      </w:pPr>
    </w:p>
    <w:p w14:paraId="4AFAFE51" w14:textId="6D208F72" w:rsidR="00B43932" w:rsidRPr="00B43932" w:rsidRDefault="00B43932" w:rsidP="00B43932">
      <w:pPr>
        <w:spacing w:after="0"/>
        <w:rPr>
          <w:rFonts w:ascii="Times New Roman" w:eastAsia="Times New Roman" w:hAnsi="Times New Roman"/>
          <w:b/>
          <w:sz w:val="28"/>
          <w:szCs w:val="28"/>
        </w:rPr>
      </w:pPr>
      <w:r w:rsidRPr="00B43932">
        <w:rPr>
          <w:rFonts w:ascii="Times New Roman" w:hAnsi="Times New Roman"/>
          <w:b/>
          <w:sz w:val="28"/>
          <w:szCs w:val="28"/>
        </w:rPr>
        <w:t xml:space="preserve">Перший заступник </w:t>
      </w:r>
    </w:p>
    <w:p w14:paraId="65F33596" w14:textId="7C487834" w:rsidR="0074115E" w:rsidRPr="00D12DA3" w:rsidRDefault="00B43932" w:rsidP="00300EE2">
      <w:pPr>
        <w:spacing w:after="0"/>
      </w:pPr>
      <w:r w:rsidRPr="00B43932">
        <w:rPr>
          <w:rFonts w:ascii="Times New Roman" w:hAnsi="Times New Roman"/>
          <w:b/>
          <w:sz w:val="28"/>
          <w:szCs w:val="28"/>
        </w:rPr>
        <w:t xml:space="preserve">директора департаменту        </w:t>
      </w:r>
      <w:r w:rsidRPr="00B43932">
        <w:rPr>
          <w:rFonts w:ascii="Times New Roman" w:hAnsi="Times New Roman"/>
          <w:sz w:val="28"/>
          <w:szCs w:val="28"/>
        </w:rPr>
        <w:t xml:space="preserve">                                         </w:t>
      </w:r>
      <w:r w:rsidRPr="00B43932">
        <w:rPr>
          <w:rFonts w:ascii="Times New Roman" w:hAnsi="Times New Roman"/>
          <w:b/>
          <w:sz w:val="28"/>
          <w:szCs w:val="28"/>
        </w:rPr>
        <w:t xml:space="preserve">Наталія </w:t>
      </w:r>
      <w:r w:rsidR="00300EE2" w:rsidRPr="00B43932">
        <w:rPr>
          <w:rFonts w:ascii="Times New Roman" w:hAnsi="Times New Roman"/>
          <w:b/>
          <w:sz w:val="28"/>
          <w:szCs w:val="28"/>
        </w:rPr>
        <w:t>ПАЛАМАРЧУК</w:t>
      </w:r>
    </w:p>
    <w:sectPr w:rsidR="0074115E" w:rsidRPr="00D12DA3"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377"/>
    <w:multiLevelType w:val="hybridMultilevel"/>
    <w:tmpl w:val="C9F45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2B5149"/>
    <w:multiLevelType w:val="hybridMultilevel"/>
    <w:tmpl w:val="699AD96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15:restartNumberingAfterBreak="0">
    <w:nsid w:val="1AA855D8"/>
    <w:multiLevelType w:val="hybridMultilevel"/>
    <w:tmpl w:val="FC329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1F3A71"/>
    <w:multiLevelType w:val="hybridMultilevel"/>
    <w:tmpl w:val="A42C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7A423E"/>
    <w:multiLevelType w:val="hybridMultilevel"/>
    <w:tmpl w:val="2E6E9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2F1375"/>
    <w:multiLevelType w:val="hybridMultilevel"/>
    <w:tmpl w:val="FCA8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E71AF2"/>
    <w:multiLevelType w:val="hybridMultilevel"/>
    <w:tmpl w:val="FB3E001E"/>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7" w15:restartNumberingAfterBreak="0">
    <w:nsid w:val="48856501"/>
    <w:multiLevelType w:val="hybridMultilevel"/>
    <w:tmpl w:val="3C9A3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757E49"/>
    <w:multiLevelType w:val="hybridMultilevel"/>
    <w:tmpl w:val="74C63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376A5D"/>
    <w:multiLevelType w:val="hybridMultilevel"/>
    <w:tmpl w:val="71DA4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62E6A35"/>
    <w:multiLevelType w:val="hybridMultilevel"/>
    <w:tmpl w:val="93F24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AE7F07"/>
    <w:multiLevelType w:val="hybridMultilevel"/>
    <w:tmpl w:val="27C04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5E1E41"/>
    <w:multiLevelType w:val="hybridMultilevel"/>
    <w:tmpl w:val="B956B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3B407D"/>
    <w:multiLevelType w:val="hybridMultilevel"/>
    <w:tmpl w:val="5B36B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F423533"/>
    <w:multiLevelType w:val="hybridMultilevel"/>
    <w:tmpl w:val="B1883C28"/>
    <w:lvl w:ilvl="0" w:tplc="0419000D">
      <w:start w:val="1"/>
      <w:numFmt w:val="bullet"/>
      <w:lvlText w:val=""/>
      <w:lvlJc w:val="left"/>
      <w:pPr>
        <w:ind w:left="890" w:hanging="360"/>
      </w:pPr>
      <w:rPr>
        <w:rFonts w:ascii="Wingdings" w:hAnsi="Wingdings"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7"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8" w15:restartNumberingAfterBreak="0">
    <w:nsid w:val="6BDF09D2"/>
    <w:multiLevelType w:val="hybridMultilevel"/>
    <w:tmpl w:val="DAF0B6B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0" w15:restartNumberingAfterBreak="0">
    <w:nsid w:val="70386AC0"/>
    <w:multiLevelType w:val="hybridMultilevel"/>
    <w:tmpl w:val="CB04F6E0"/>
    <w:lvl w:ilvl="0" w:tplc="B4D4B8B0">
      <w:start w:val="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32AF3"/>
    <w:multiLevelType w:val="hybridMultilevel"/>
    <w:tmpl w:val="359C2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C41C23"/>
    <w:multiLevelType w:val="hybridMultilevel"/>
    <w:tmpl w:val="A50C45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9"/>
  </w:num>
  <w:num w:numId="3">
    <w:abstractNumId w:val="10"/>
  </w:num>
  <w:num w:numId="4">
    <w:abstractNumId w:val="15"/>
  </w:num>
  <w:num w:numId="5">
    <w:abstractNumId w:val="16"/>
  </w:num>
  <w:num w:numId="6">
    <w:abstractNumId w:val="6"/>
  </w:num>
  <w:num w:numId="7">
    <w:abstractNumId w:val="18"/>
  </w:num>
  <w:num w:numId="8">
    <w:abstractNumId w:val="11"/>
  </w:num>
  <w:num w:numId="9">
    <w:abstractNumId w:val="5"/>
  </w:num>
  <w:num w:numId="10">
    <w:abstractNumId w:val="1"/>
  </w:num>
  <w:num w:numId="11">
    <w:abstractNumId w:val="4"/>
  </w:num>
  <w:num w:numId="12">
    <w:abstractNumId w:val="8"/>
  </w:num>
  <w:num w:numId="13">
    <w:abstractNumId w:val="22"/>
  </w:num>
  <w:num w:numId="14">
    <w:abstractNumId w:val="21"/>
  </w:num>
  <w:num w:numId="15">
    <w:abstractNumId w:val="14"/>
  </w:num>
  <w:num w:numId="16">
    <w:abstractNumId w:val="12"/>
  </w:num>
  <w:num w:numId="17">
    <w:abstractNumId w:val="13"/>
  </w:num>
  <w:num w:numId="18">
    <w:abstractNumId w:val="7"/>
  </w:num>
  <w:num w:numId="19">
    <w:abstractNumId w:val="0"/>
  </w:num>
  <w:num w:numId="20">
    <w:abstractNumId w:val="2"/>
  </w:num>
  <w:num w:numId="21">
    <w:abstractNumId w:val="9"/>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148A"/>
    <w:rsid w:val="00074C7D"/>
    <w:rsid w:val="000864FC"/>
    <w:rsid w:val="000A2014"/>
    <w:rsid w:val="000A3173"/>
    <w:rsid w:val="000C1132"/>
    <w:rsid w:val="000D31A5"/>
    <w:rsid w:val="000F375D"/>
    <w:rsid w:val="001014B4"/>
    <w:rsid w:val="0012589E"/>
    <w:rsid w:val="001872BD"/>
    <w:rsid w:val="0020037C"/>
    <w:rsid w:val="00215494"/>
    <w:rsid w:val="00245B9F"/>
    <w:rsid w:val="00246AF8"/>
    <w:rsid w:val="0027498F"/>
    <w:rsid w:val="00281919"/>
    <w:rsid w:val="00286E0C"/>
    <w:rsid w:val="002E2099"/>
    <w:rsid w:val="00300EE2"/>
    <w:rsid w:val="00332CF0"/>
    <w:rsid w:val="003F6001"/>
    <w:rsid w:val="0043764E"/>
    <w:rsid w:val="004475D9"/>
    <w:rsid w:val="00463565"/>
    <w:rsid w:val="00490BC1"/>
    <w:rsid w:val="004C4291"/>
    <w:rsid w:val="004C718C"/>
    <w:rsid w:val="00500063"/>
    <w:rsid w:val="00501FD9"/>
    <w:rsid w:val="00503D7A"/>
    <w:rsid w:val="005119F5"/>
    <w:rsid w:val="00531505"/>
    <w:rsid w:val="00534CA8"/>
    <w:rsid w:val="00564B3B"/>
    <w:rsid w:val="005A22AA"/>
    <w:rsid w:val="005B4E32"/>
    <w:rsid w:val="005D0652"/>
    <w:rsid w:val="00601E0E"/>
    <w:rsid w:val="006156F8"/>
    <w:rsid w:val="00695A11"/>
    <w:rsid w:val="006B5905"/>
    <w:rsid w:val="006D6B94"/>
    <w:rsid w:val="006F6B2E"/>
    <w:rsid w:val="007035E0"/>
    <w:rsid w:val="007067D5"/>
    <w:rsid w:val="0074115E"/>
    <w:rsid w:val="007A0693"/>
    <w:rsid w:val="007A40B7"/>
    <w:rsid w:val="007A5842"/>
    <w:rsid w:val="00815FF1"/>
    <w:rsid w:val="00857D12"/>
    <w:rsid w:val="00862281"/>
    <w:rsid w:val="0087675F"/>
    <w:rsid w:val="008921A3"/>
    <w:rsid w:val="00897B75"/>
    <w:rsid w:val="008A5532"/>
    <w:rsid w:val="008C1620"/>
    <w:rsid w:val="008D57AD"/>
    <w:rsid w:val="00915959"/>
    <w:rsid w:val="00920305"/>
    <w:rsid w:val="009467DF"/>
    <w:rsid w:val="009A6C4B"/>
    <w:rsid w:val="009B52D5"/>
    <w:rsid w:val="009B5312"/>
    <w:rsid w:val="009E3EE2"/>
    <w:rsid w:val="00A02999"/>
    <w:rsid w:val="00A4014A"/>
    <w:rsid w:val="00A5051C"/>
    <w:rsid w:val="00A609C3"/>
    <w:rsid w:val="00A621A9"/>
    <w:rsid w:val="00A726F9"/>
    <w:rsid w:val="00AA329A"/>
    <w:rsid w:val="00AE3C21"/>
    <w:rsid w:val="00B00D7E"/>
    <w:rsid w:val="00B12314"/>
    <w:rsid w:val="00B43932"/>
    <w:rsid w:val="00B60905"/>
    <w:rsid w:val="00B93263"/>
    <w:rsid w:val="00BB50E2"/>
    <w:rsid w:val="00BD44E7"/>
    <w:rsid w:val="00BE1ECC"/>
    <w:rsid w:val="00C5502B"/>
    <w:rsid w:val="00C57809"/>
    <w:rsid w:val="00C77C68"/>
    <w:rsid w:val="00C873FE"/>
    <w:rsid w:val="00D015F4"/>
    <w:rsid w:val="00D12DA3"/>
    <w:rsid w:val="00D439D9"/>
    <w:rsid w:val="00D5378B"/>
    <w:rsid w:val="00D55452"/>
    <w:rsid w:val="00D6758D"/>
    <w:rsid w:val="00DC62DE"/>
    <w:rsid w:val="00E17519"/>
    <w:rsid w:val="00E31ABD"/>
    <w:rsid w:val="00E371B9"/>
    <w:rsid w:val="00E80FBE"/>
    <w:rsid w:val="00EC07B2"/>
    <w:rsid w:val="00EC3E0B"/>
    <w:rsid w:val="00F0159D"/>
    <w:rsid w:val="00F709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B771543B-DB4D-4BAF-ABF9-61E89330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character" w:customStyle="1" w:styleId="rvts44">
    <w:name w:val="rvts44"/>
    <w:basedOn w:val="a0"/>
    <w:rsid w:val="0005148A"/>
  </w:style>
  <w:style w:type="paragraph" w:styleId="a5">
    <w:name w:val="Balloon Text"/>
    <w:basedOn w:val="a"/>
    <w:link w:val="a6"/>
    <w:uiPriority w:val="99"/>
    <w:semiHidden/>
    <w:unhideWhenUsed/>
    <w:rsid w:val="00B00D7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00D7E"/>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8747">
      <w:bodyDiv w:val="1"/>
      <w:marLeft w:val="0"/>
      <w:marRight w:val="0"/>
      <w:marTop w:val="0"/>
      <w:marBottom w:val="0"/>
      <w:divBdr>
        <w:top w:val="none" w:sz="0" w:space="0" w:color="auto"/>
        <w:left w:val="none" w:sz="0" w:space="0" w:color="auto"/>
        <w:bottom w:val="none" w:sz="0" w:space="0" w:color="auto"/>
        <w:right w:val="none" w:sz="0" w:space="0" w:color="auto"/>
      </w:divBdr>
    </w:div>
    <w:div w:id="405811348">
      <w:bodyDiv w:val="1"/>
      <w:marLeft w:val="0"/>
      <w:marRight w:val="0"/>
      <w:marTop w:val="0"/>
      <w:marBottom w:val="0"/>
      <w:divBdr>
        <w:top w:val="none" w:sz="0" w:space="0" w:color="auto"/>
        <w:left w:val="none" w:sz="0" w:space="0" w:color="auto"/>
        <w:bottom w:val="none" w:sz="0" w:space="0" w:color="auto"/>
        <w:right w:val="none" w:sz="0" w:space="0" w:color="auto"/>
      </w:divBdr>
    </w:div>
    <w:div w:id="442959523">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584070128">
      <w:bodyDiv w:val="1"/>
      <w:marLeft w:val="0"/>
      <w:marRight w:val="0"/>
      <w:marTop w:val="0"/>
      <w:marBottom w:val="0"/>
      <w:divBdr>
        <w:top w:val="none" w:sz="0" w:space="0" w:color="auto"/>
        <w:left w:val="none" w:sz="0" w:space="0" w:color="auto"/>
        <w:bottom w:val="none" w:sz="0" w:space="0" w:color="auto"/>
        <w:right w:val="none" w:sz="0" w:space="0" w:color="auto"/>
      </w:divBdr>
    </w:div>
    <w:div w:id="759837779">
      <w:bodyDiv w:val="1"/>
      <w:marLeft w:val="0"/>
      <w:marRight w:val="0"/>
      <w:marTop w:val="0"/>
      <w:marBottom w:val="0"/>
      <w:divBdr>
        <w:top w:val="none" w:sz="0" w:space="0" w:color="auto"/>
        <w:left w:val="none" w:sz="0" w:space="0" w:color="auto"/>
        <w:bottom w:val="none" w:sz="0" w:space="0" w:color="auto"/>
        <w:right w:val="none" w:sz="0" w:space="0" w:color="auto"/>
      </w:divBdr>
    </w:div>
    <w:div w:id="773673644">
      <w:bodyDiv w:val="1"/>
      <w:marLeft w:val="0"/>
      <w:marRight w:val="0"/>
      <w:marTop w:val="0"/>
      <w:marBottom w:val="0"/>
      <w:divBdr>
        <w:top w:val="none" w:sz="0" w:space="0" w:color="auto"/>
        <w:left w:val="none" w:sz="0" w:space="0" w:color="auto"/>
        <w:bottom w:val="none" w:sz="0" w:space="0" w:color="auto"/>
        <w:right w:val="none" w:sz="0" w:space="0" w:color="auto"/>
      </w:divBdr>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976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FUA27UETQC2X-86-177209</_dlc_DocId>
    <_dlc_DocIdUrl xmlns="c27bb2c1-a177-45d1-b251-525dd66ab087">
      <Url>http://dpszn.vmr.gov.ua/vk/_layouts/DocIdRedir.aspx?ID=FUA27UETQC2X-86-177209</Url>
      <Description>FUA27UETQC2X-86-177209</Description>
    </_dlc_DocIdUrl>
  </documentManagement>
</p:properties>
</file>

<file path=customXml/itemProps1.xml><?xml version="1.0" encoding="utf-8"?>
<ds:datastoreItem xmlns:ds="http://schemas.openxmlformats.org/officeDocument/2006/customXml" ds:itemID="{238FD2D1-9345-4C8D-B9BF-98A711C51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3.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4.xml><?xml version="1.0" encoding="utf-8"?>
<ds:datastoreItem xmlns:ds="http://schemas.openxmlformats.org/officeDocument/2006/customXml" ds:itemID="{FEF29DB0-B448-486C-9F23-8E95AA237C20}">
  <ds:schemaRefs>
    <ds:schemaRef ds:uri="http://schemas.microsoft.com/office/2006/metadata/properties"/>
    <ds:schemaRef ds:uri="http://purl.org/dc/elements/1.1/"/>
    <ds:schemaRef ds:uri="http://schemas.microsoft.com/office/2006/documentManagement/types"/>
    <ds:schemaRef ds:uri="http://purl.org/dc/dcmitype/"/>
    <ds:schemaRef ds:uri="c27bb2c1-a177-45d1-b251-525dd66ab087"/>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11</Pages>
  <Words>4015</Words>
  <Characters>22891</Characters>
  <Application>Microsoft Office Word</Application>
  <DocSecurity>0</DocSecurity>
  <Lines>190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43</cp:revision>
  <cp:lastPrinted>2025-03-04T12:50:00Z</cp:lastPrinted>
  <dcterms:created xsi:type="dcterms:W3CDTF">2020-01-20T08:36:00Z</dcterms:created>
  <dcterms:modified xsi:type="dcterms:W3CDTF">2025-03-04T12:51:00Z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f34a7fcc-cb20-42a3-b42b-d6f4a0d957c5</vt:lpwstr>
  </property>
</Properties>
</file>